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76CA" w:rsidRPr="008476CA" w:rsidRDefault="008476CA" w:rsidP="008476CA">
      <w:pPr>
        <w:tabs>
          <w:tab w:val="left" w:pos="5670"/>
          <w:tab w:val="left" w:pos="5954"/>
        </w:tabs>
        <w:jc w:val="center"/>
        <w:rPr>
          <w:sz w:val="22"/>
          <w:szCs w:val="22"/>
        </w:rPr>
      </w:pPr>
      <w:r w:rsidRPr="008476CA">
        <w:rPr>
          <w:sz w:val="22"/>
          <w:szCs w:val="22"/>
        </w:rPr>
        <w:t>Министерство образования и молодежной политики Свердловской области</w:t>
      </w:r>
    </w:p>
    <w:p w:rsidR="008476CA" w:rsidRPr="008476CA" w:rsidRDefault="008476CA" w:rsidP="008476CA">
      <w:pPr>
        <w:tabs>
          <w:tab w:val="left" w:pos="5670"/>
          <w:tab w:val="left" w:pos="5954"/>
        </w:tabs>
        <w:jc w:val="center"/>
        <w:rPr>
          <w:sz w:val="22"/>
          <w:szCs w:val="22"/>
        </w:rPr>
      </w:pPr>
      <w:r w:rsidRPr="008476CA">
        <w:rPr>
          <w:sz w:val="22"/>
          <w:szCs w:val="22"/>
        </w:rPr>
        <w:t>Департамент образования Администрации г. Екатеринбурга</w:t>
      </w:r>
    </w:p>
    <w:p w:rsidR="008476CA" w:rsidRPr="008476CA" w:rsidRDefault="008476CA" w:rsidP="008476CA">
      <w:pPr>
        <w:tabs>
          <w:tab w:val="left" w:pos="5670"/>
          <w:tab w:val="left" w:pos="5954"/>
        </w:tabs>
        <w:jc w:val="center"/>
        <w:rPr>
          <w:sz w:val="22"/>
          <w:szCs w:val="22"/>
        </w:rPr>
      </w:pPr>
      <w:r w:rsidRPr="008476CA">
        <w:rPr>
          <w:sz w:val="22"/>
          <w:szCs w:val="22"/>
        </w:rPr>
        <w:t>Управление образования Верх-</w:t>
      </w:r>
      <w:proofErr w:type="spellStart"/>
      <w:r w:rsidRPr="008476CA">
        <w:rPr>
          <w:sz w:val="22"/>
          <w:szCs w:val="22"/>
        </w:rPr>
        <w:t>Исетского</w:t>
      </w:r>
      <w:proofErr w:type="spellEnd"/>
      <w:r w:rsidRPr="008476CA">
        <w:rPr>
          <w:sz w:val="22"/>
          <w:szCs w:val="22"/>
        </w:rPr>
        <w:t xml:space="preserve"> района</w:t>
      </w:r>
    </w:p>
    <w:p w:rsidR="008476CA" w:rsidRPr="008476CA" w:rsidRDefault="008476CA" w:rsidP="008476CA">
      <w:pPr>
        <w:pBdr>
          <w:bottom w:val="single" w:sz="12" w:space="1" w:color="auto"/>
        </w:pBdr>
        <w:tabs>
          <w:tab w:val="left" w:pos="5670"/>
          <w:tab w:val="left" w:pos="5954"/>
        </w:tabs>
        <w:jc w:val="center"/>
        <w:rPr>
          <w:sz w:val="22"/>
          <w:szCs w:val="22"/>
        </w:rPr>
      </w:pPr>
      <w:r w:rsidRPr="008476CA">
        <w:rPr>
          <w:sz w:val="22"/>
          <w:szCs w:val="22"/>
        </w:rPr>
        <w:t xml:space="preserve">Муниципальное автономное дошкольное образовательное учреждение – </w:t>
      </w:r>
    </w:p>
    <w:p w:rsidR="008476CA" w:rsidRPr="008476CA" w:rsidRDefault="008476CA" w:rsidP="008476CA">
      <w:pPr>
        <w:pBdr>
          <w:bottom w:val="single" w:sz="12" w:space="1" w:color="auto"/>
        </w:pBdr>
        <w:tabs>
          <w:tab w:val="left" w:pos="5670"/>
          <w:tab w:val="left" w:pos="5954"/>
        </w:tabs>
        <w:jc w:val="center"/>
        <w:rPr>
          <w:sz w:val="22"/>
          <w:szCs w:val="22"/>
        </w:rPr>
      </w:pPr>
      <w:r>
        <w:rPr>
          <w:sz w:val="22"/>
          <w:szCs w:val="22"/>
        </w:rPr>
        <w:t>д</w:t>
      </w:r>
      <w:r w:rsidRPr="008476CA">
        <w:rPr>
          <w:sz w:val="22"/>
          <w:szCs w:val="22"/>
        </w:rPr>
        <w:t>етский сад комбинированного вида № 115</w:t>
      </w:r>
    </w:p>
    <w:p w:rsidR="008476CA" w:rsidRPr="008476CA" w:rsidRDefault="008476CA" w:rsidP="008476CA">
      <w:pPr>
        <w:tabs>
          <w:tab w:val="left" w:pos="5670"/>
          <w:tab w:val="left" w:pos="5954"/>
        </w:tabs>
        <w:jc w:val="center"/>
        <w:rPr>
          <w:sz w:val="22"/>
          <w:szCs w:val="22"/>
        </w:rPr>
      </w:pPr>
      <w:proofErr w:type="spellStart"/>
      <w:proofErr w:type="gramStart"/>
      <w:r w:rsidRPr="008476CA">
        <w:rPr>
          <w:sz w:val="22"/>
          <w:szCs w:val="22"/>
        </w:rPr>
        <w:t>юридический.адрес</w:t>
      </w:r>
      <w:proofErr w:type="spellEnd"/>
      <w:proofErr w:type="gramEnd"/>
      <w:r w:rsidRPr="008476CA">
        <w:rPr>
          <w:sz w:val="22"/>
          <w:szCs w:val="22"/>
        </w:rPr>
        <w:t>: 620102, г. Екатеринбург, ул. Волгоградская 180а</w:t>
      </w:r>
    </w:p>
    <w:p w:rsidR="008476CA" w:rsidRPr="008476CA" w:rsidRDefault="008476CA" w:rsidP="008476CA">
      <w:pPr>
        <w:tabs>
          <w:tab w:val="left" w:pos="5670"/>
          <w:tab w:val="left" w:pos="5954"/>
        </w:tabs>
        <w:jc w:val="center"/>
        <w:rPr>
          <w:sz w:val="22"/>
          <w:szCs w:val="22"/>
        </w:rPr>
      </w:pPr>
      <w:proofErr w:type="spellStart"/>
      <w:proofErr w:type="gramStart"/>
      <w:r w:rsidRPr="008476CA">
        <w:rPr>
          <w:sz w:val="22"/>
          <w:szCs w:val="22"/>
        </w:rPr>
        <w:t>фактический.адрес</w:t>
      </w:r>
      <w:proofErr w:type="spellEnd"/>
      <w:proofErr w:type="gramEnd"/>
      <w:r w:rsidRPr="008476CA">
        <w:rPr>
          <w:sz w:val="22"/>
          <w:szCs w:val="22"/>
        </w:rPr>
        <w:t xml:space="preserve">: 620102, г. Екатеринбург ул. Волгоградская 180а </w:t>
      </w:r>
    </w:p>
    <w:p w:rsidR="008476CA" w:rsidRPr="008476CA" w:rsidRDefault="008476CA" w:rsidP="008476CA">
      <w:pPr>
        <w:tabs>
          <w:tab w:val="left" w:pos="5670"/>
          <w:tab w:val="left" w:pos="5954"/>
        </w:tabs>
        <w:jc w:val="center"/>
        <w:rPr>
          <w:sz w:val="22"/>
          <w:szCs w:val="22"/>
        </w:rPr>
      </w:pPr>
      <w:r w:rsidRPr="008476CA">
        <w:rPr>
          <w:sz w:val="22"/>
          <w:szCs w:val="22"/>
        </w:rPr>
        <w:t xml:space="preserve">                      620102, г. Екатеринбург, ул. Ясная 34-а </w:t>
      </w:r>
    </w:p>
    <w:p w:rsidR="008476CA" w:rsidRPr="008476CA" w:rsidRDefault="008476CA" w:rsidP="008476CA">
      <w:pPr>
        <w:tabs>
          <w:tab w:val="left" w:pos="5670"/>
          <w:tab w:val="left" w:pos="5954"/>
        </w:tabs>
        <w:jc w:val="center"/>
        <w:rPr>
          <w:sz w:val="22"/>
          <w:szCs w:val="22"/>
        </w:rPr>
      </w:pPr>
      <w:r w:rsidRPr="008476CA">
        <w:rPr>
          <w:sz w:val="22"/>
          <w:szCs w:val="22"/>
        </w:rPr>
        <w:t>Тел.8 (343) 234-19-71(70)</w:t>
      </w:r>
    </w:p>
    <w:p w:rsidR="008476CA" w:rsidRPr="008476CA" w:rsidRDefault="008476CA" w:rsidP="008476CA">
      <w:pPr>
        <w:tabs>
          <w:tab w:val="left" w:pos="5670"/>
          <w:tab w:val="left" w:pos="5954"/>
        </w:tabs>
        <w:jc w:val="center"/>
        <w:rPr>
          <w:sz w:val="22"/>
          <w:szCs w:val="22"/>
        </w:rPr>
      </w:pPr>
      <w:hyperlink r:id="rId5" w:history="1">
        <w:r w:rsidRPr="008476CA">
          <w:rPr>
            <w:rStyle w:val="a3"/>
            <w:sz w:val="22"/>
            <w:szCs w:val="22"/>
          </w:rPr>
          <w:t>mdou115@eduekb.ru</w:t>
        </w:r>
      </w:hyperlink>
    </w:p>
    <w:p w:rsidR="008476CA" w:rsidRDefault="008476CA" w:rsidP="001020BF">
      <w:pPr>
        <w:ind w:left="-567"/>
        <w:jc w:val="center"/>
        <w:rPr>
          <w:b/>
        </w:rPr>
      </w:pPr>
    </w:p>
    <w:p w:rsidR="001020BF" w:rsidRPr="001020BF" w:rsidRDefault="001020BF" w:rsidP="001020BF">
      <w:pPr>
        <w:ind w:left="-567"/>
        <w:jc w:val="center"/>
        <w:rPr>
          <w:b/>
        </w:rPr>
      </w:pPr>
      <w:r w:rsidRPr="001020BF">
        <w:rPr>
          <w:b/>
        </w:rPr>
        <w:t xml:space="preserve">Выписка </w:t>
      </w:r>
    </w:p>
    <w:p w:rsidR="00C006D2" w:rsidRPr="001020BF" w:rsidRDefault="001020BF" w:rsidP="001020BF">
      <w:pPr>
        <w:ind w:left="-567"/>
        <w:jc w:val="center"/>
        <w:rPr>
          <w:b/>
        </w:rPr>
      </w:pPr>
      <w:r w:rsidRPr="001020BF">
        <w:rPr>
          <w:b/>
        </w:rPr>
        <w:t>из протокола педагогического совета № 2</w:t>
      </w:r>
    </w:p>
    <w:p w:rsidR="001020BF" w:rsidRPr="001020BF" w:rsidRDefault="001020BF" w:rsidP="001020BF">
      <w:pPr>
        <w:ind w:left="-567"/>
        <w:jc w:val="center"/>
        <w:rPr>
          <w:b/>
          <w:shd w:val="clear" w:color="auto" w:fill="FFFFFF"/>
        </w:rPr>
      </w:pPr>
      <w:r w:rsidRPr="001020BF">
        <w:rPr>
          <w:b/>
        </w:rPr>
        <w:t xml:space="preserve">по теме: </w:t>
      </w:r>
      <w:r w:rsidRPr="001020BF">
        <w:rPr>
          <w:b/>
        </w:rPr>
        <w:t>«</w:t>
      </w:r>
      <w:r w:rsidRPr="001020BF">
        <w:rPr>
          <w:b/>
          <w:shd w:val="clear" w:color="auto" w:fill="FFFFFF"/>
        </w:rPr>
        <w:t xml:space="preserve">Особенности современных форм, методов работы в ДОУ </w:t>
      </w:r>
    </w:p>
    <w:p w:rsidR="001020BF" w:rsidRPr="001020BF" w:rsidRDefault="001020BF" w:rsidP="001020BF">
      <w:pPr>
        <w:ind w:left="-567"/>
        <w:jc w:val="center"/>
        <w:rPr>
          <w:b/>
          <w:shd w:val="clear" w:color="auto" w:fill="FFFFFF"/>
        </w:rPr>
      </w:pPr>
      <w:r w:rsidRPr="001020BF">
        <w:rPr>
          <w:b/>
          <w:shd w:val="clear" w:color="auto" w:fill="FFFFFF"/>
        </w:rPr>
        <w:t>по развитию речи дошкольников»</w:t>
      </w:r>
    </w:p>
    <w:p w:rsidR="001020BF" w:rsidRPr="001020BF" w:rsidRDefault="001020BF" w:rsidP="001020BF">
      <w:pPr>
        <w:ind w:left="-567"/>
        <w:jc w:val="center"/>
        <w:rPr>
          <w:b/>
          <w:shd w:val="clear" w:color="auto" w:fill="FFFFFF"/>
        </w:rPr>
      </w:pPr>
    </w:p>
    <w:p w:rsidR="001020BF" w:rsidRDefault="001020BF" w:rsidP="002E753E">
      <w:pPr>
        <w:ind w:firstLine="709"/>
        <w:rPr>
          <w:shd w:val="clear" w:color="auto" w:fill="FFFFFF"/>
        </w:rPr>
      </w:pPr>
      <w:r>
        <w:rPr>
          <w:shd w:val="clear" w:color="auto" w:fill="FFFFFF"/>
        </w:rPr>
        <w:t>Дата проведения 21.11.202</w:t>
      </w:r>
      <w:r w:rsidR="008476CA">
        <w:rPr>
          <w:shd w:val="clear" w:color="auto" w:fill="FFFFFF"/>
        </w:rPr>
        <w:t>3</w:t>
      </w:r>
    </w:p>
    <w:p w:rsidR="001020BF" w:rsidRDefault="001020BF" w:rsidP="002E753E">
      <w:pPr>
        <w:ind w:firstLine="709"/>
        <w:rPr>
          <w:shd w:val="clear" w:color="auto" w:fill="FFFFFF"/>
        </w:rPr>
      </w:pPr>
      <w:r>
        <w:rPr>
          <w:shd w:val="clear" w:color="auto" w:fill="FFFFFF"/>
        </w:rPr>
        <w:t>Формат проведения: круглый стол</w:t>
      </w:r>
    </w:p>
    <w:p w:rsidR="001020BF" w:rsidRDefault="001020BF" w:rsidP="002E753E">
      <w:pPr>
        <w:ind w:firstLine="709"/>
        <w:rPr>
          <w:shd w:val="clear" w:color="auto" w:fill="FFFFFF"/>
        </w:rPr>
      </w:pPr>
    </w:p>
    <w:p w:rsidR="001020BF" w:rsidRDefault="001020BF" w:rsidP="002E753E">
      <w:pPr>
        <w:ind w:firstLine="709"/>
      </w:pPr>
      <w:r>
        <w:rPr>
          <w:shd w:val="clear" w:color="auto" w:fill="FFFFFF"/>
        </w:rPr>
        <w:t xml:space="preserve">Цель: </w:t>
      </w:r>
      <w:r w:rsidRPr="00D60700">
        <w:t xml:space="preserve">Внедрение </w:t>
      </w:r>
      <w:r>
        <w:t>современных</w:t>
      </w:r>
      <w:r w:rsidRPr="00D60700">
        <w:t xml:space="preserve"> форм и методов </w:t>
      </w:r>
      <w:r>
        <w:t>о</w:t>
      </w:r>
      <w:r w:rsidRPr="00D60700">
        <w:t>бразовательно деятельности</w:t>
      </w:r>
      <w:r>
        <w:t xml:space="preserve"> в области «Речевое развитие дошкольников</w:t>
      </w:r>
      <w:r w:rsidRPr="00D60700">
        <w:t>.</w:t>
      </w:r>
    </w:p>
    <w:p w:rsidR="001020BF" w:rsidRDefault="001020BF" w:rsidP="002E753E">
      <w:pPr>
        <w:ind w:firstLine="709"/>
      </w:pPr>
    </w:p>
    <w:p w:rsidR="001020BF" w:rsidRDefault="001020BF" w:rsidP="002E753E">
      <w:pPr>
        <w:ind w:firstLine="709"/>
      </w:pPr>
      <w:r>
        <w:t xml:space="preserve">Повестка: </w:t>
      </w:r>
    </w:p>
    <w:p w:rsidR="001020BF" w:rsidRPr="00967E3E" w:rsidRDefault="001020BF" w:rsidP="001020BF">
      <w:pPr>
        <w:pStyle w:val="a4"/>
        <w:numPr>
          <w:ilvl w:val="0"/>
          <w:numId w:val="1"/>
        </w:numPr>
        <w:tabs>
          <w:tab w:val="left" w:pos="315"/>
        </w:tabs>
        <w:ind w:left="0" w:firstLine="0"/>
        <w:jc w:val="both"/>
        <w:rPr>
          <w:rFonts w:eastAsia="Calibri"/>
        </w:rPr>
      </w:pPr>
      <w:r>
        <w:rPr>
          <w:rFonts w:eastAsia="Calibri"/>
        </w:rPr>
        <w:t>в</w:t>
      </w:r>
      <w:r w:rsidRPr="00967E3E">
        <w:rPr>
          <w:rFonts w:eastAsia="Calibri"/>
        </w:rPr>
        <w:t>ыполнение решений педагогического совета № 1;</w:t>
      </w:r>
    </w:p>
    <w:p w:rsidR="001020BF" w:rsidRPr="002E753E" w:rsidRDefault="001020BF" w:rsidP="001020BF">
      <w:pPr>
        <w:pStyle w:val="a4"/>
        <w:numPr>
          <w:ilvl w:val="0"/>
          <w:numId w:val="1"/>
        </w:numPr>
        <w:tabs>
          <w:tab w:val="left" w:pos="315"/>
        </w:tabs>
        <w:ind w:left="0" w:firstLine="0"/>
        <w:jc w:val="both"/>
        <w:rPr>
          <w:rFonts w:eastAsia="Calibri"/>
          <w:i/>
        </w:rPr>
      </w:pPr>
      <w:r w:rsidRPr="00967E3E">
        <w:rPr>
          <w:shd w:val="clear" w:color="auto" w:fill="FFFFFF"/>
        </w:rPr>
        <w:t xml:space="preserve">актуальность проблемы речевого развития детей дошкольного возраста. Итоги тематического контроля «Формирование связной речи дошкольников в условиях </w:t>
      </w:r>
      <w:r>
        <w:rPr>
          <w:shd w:val="clear" w:color="auto" w:fill="FFFFFF"/>
        </w:rPr>
        <w:t>МА</w:t>
      </w:r>
      <w:r w:rsidR="002E753E">
        <w:rPr>
          <w:shd w:val="clear" w:color="auto" w:fill="FFFFFF"/>
        </w:rPr>
        <w:t>ДОУ</w:t>
      </w:r>
      <w:r>
        <w:rPr>
          <w:shd w:val="clear" w:color="auto" w:fill="FFFFFF"/>
        </w:rPr>
        <w:t xml:space="preserve">. </w:t>
      </w:r>
      <w:r w:rsidRPr="002E753E">
        <w:rPr>
          <w:i/>
          <w:shd w:val="clear" w:color="auto" w:fill="FFFFFF"/>
        </w:rPr>
        <w:t>Ответственный заместитель заведующего Попова Н.Л.</w:t>
      </w:r>
      <w:r w:rsidRPr="002E753E">
        <w:rPr>
          <w:i/>
          <w:shd w:val="clear" w:color="auto" w:fill="FFFFFF"/>
        </w:rPr>
        <w:t xml:space="preserve">; </w:t>
      </w:r>
    </w:p>
    <w:p w:rsidR="001020BF" w:rsidRPr="001020BF" w:rsidRDefault="001020BF" w:rsidP="001020BF">
      <w:pPr>
        <w:pStyle w:val="a4"/>
        <w:numPr>
          <w:ilvl w:val="0"/>
          <w:numId w:val="1"/>
        </w:numPr>
        <w:tabs>
          <w:tab w:val="left" w:pos="315"/>
        </w:tabs>
        <w:ind w:left="0" w:firstLine="0"/>
        <w:jc w:val="both"/>
        <w:rPr>
          <w:rFonts w:eastAsia="Calibri"/>
        </w:rPr>
      </w:pPr>
      <w:r w:rsidRPr="00967E3E">
        <w:rPr>
          <w:shd w:val="clear" w:color="auto" w:fill="FFFFFF"/>
        </w:rPr>
        <w:t>нетрадиционные формы работы по речевому развитию с воспитанниками</w:t>
      </w:r>
      <w:r>
        <w:rPr>
          <w:shd w:val="clear" w:color="auto" w:fill="FFFFFF"/>
        </w:rPr>
        <w:t xml:space="preserve">: </w:t>
      </w:r>
    </w:p>
    <w:p w:rsidR="001020BF" w:rsidRPr="002E753E" w:rsidRDefault="001020BF" w:rsidP="001020BF">
      <w:pPr>
        <w:pStyle w:val="a4"/>
        <w:tabs>
          <w:tab w:val="left" w:pos="315"/>
        </w:tabs>
        <w:ind w:left="0"/>
        <w:jc w:val="both"/>
        <w:rPr>
          <w:i/>
          <w:shd w:val="clear" w:color="auto" w:fill="FFFFFF"/>
        </w:rPr>
      </w:pPr>
      <w:r>
        <w:rPr>
          <w:shd w:val="clear" w:color="auto" w:fill="FFFFFF"/>
        </w:rPr>
        <w:t xml:space="preserve">1. Использование мнемотехники в работе с детьми дошкольного возраста на занятиях по развитию речи и ознакомлению с окружающим и природным миром. </w:t>
      </w:r>
      <w:r w:rsidRPr="002E753E">
        <w:rPr>
          <w:i/>
          <w:shd w:val="clear" w:color="auto" w:fill="FFFFFF"/>
        </w:rPr>
        <w:t xml:space="preserve">Ответственный воспитатель </w:t>
      </w:r>
      <w:proofErr w:type="spellStart"/>
      <w:r w:rsidRPr="002E753E">
        <w:rPr>
          <w:i/>
          <w:shd w:val="clear" w:color="auto" w:fill="FFFFFF"/>
        </w:rPr>
        <w:t>Трубеева</w:t>
      </w:r>
      <w:proofErr w:type="spellEnd"/>
      <w:r w:rsidRPr="002E753E">
        <w:rPr>
          <w:i/>
          <w:shd w:val="clear" w:color="auto" w:fill="FFFFFF"/>
        </w:rPr>
        <w:t xml:space="preserve"> В.Ю.;</w:t>
      </w:r>
    </w:p>
    <w:p w:rsidR="001020BF" w:rsidRPr="001020BF" w:rsidRDefault="001020BF" w:rsidP="001020BF">
      <w:pPr>
        <w:pStyle w:val="a4"/>
        <w:tabs>
          <w:tab w:val="left" w:pos="315"/>
        </w:tabs>
        <w:ind w:left="0"/>
        <w:jc w:val="both"/>
        <w:rPr>
          <w:rFonts w:eastAsia="Calibri"/>
        </w:rPr>
      </w:pPr>
      <w:r>
        <w:rPr>
          <w:shd w:val="clear" w:color="auto" w:fill="FFFFFF"/>
        </w:rPr>
        <w:t xml:space="preserve">2. </w:t>
      </w:r>
      <w:r w:rsidR="002E753E" w:rsidRPr="00967E3E">
        <w:rPr>
          <w:shd w:val="clear" w:color="auto" w:fill="FFFFFF"/>
        </w:rPr>
        <w:t xml:space="preserve">Использование </w:t>
      </w:r>
      <w:r w:rsidR="002E753E">
        <w:rPr>
          <w:shd w:val="clear" w:color="auto" w:fill="FFFFFF"/>
        </w:rPr>
        <w:t xml:space="preserve">метода </w:t>
      </w:r>
      <w:r w:rsidR="002E753E" w:rsidRPr="00967E3E">
        <w:rPr>
          <w:shd w:val="clear" w:color="auto" w:fill="FFFFFF"/>
        </w:rPr>
        <w:t>наглядного моделирования при рассказывании и пересказе</w:t>
      </w:r>
      <w:r w:rsidR="002E753E">
        <w:rPr>
          <w:shd w:val="clear" w:color="auto" w:fill="FFFFFF"/>
        </w:rPr>
        <w:t xml:space="preserve">. </w:t>
      </w:r>
      <w:r w:rsidR="002E753E" w:rsidRPr="002E753E">
        <w:rPr>
          <w:i/>
          <w:shd w:val="clear" w:color="auto" w:fill="FFFFFF"/>
        </w:rPr>
        <w:t>Ответственный учитель-дефектолог Брагина А.А.</w:t>
      </w:r>
    </w:p>
    <w:p w:rsidR="002E753E" w:rsidRDefault="002E753E" w:rsidP="002E753E">
      <w:pPr>
        <w:pStyle w:val="a4"/>
        <w:tabs>
          <w:tab w:val="left" w:pos="315"/>
        </w:tabs>
        <w:ind w:left="0"/>
        <w:jc w:val="both"/>
        <w:rPr>
          <w:rFonts w:eastAsia="Calibri"/>
        </w:rPr>
      </w:pPr>
      <w:r>
        <w:rPr>
          <w:rFonts w:eastAsia="Calibri"/>
        </w:rPr>
        <w:t>3.</w:t>
      </w:r>
      <w:r w:rsidR="001020BF" w:rsidRPr="00967E3E">
        <w:rPr>
          <w:rFonts w:eastAsia="Calibri"/>
        </w:rPr>
        <w:t xml:space="preserve"> </w:t>
      </w:r>
      <w:r>
        <w:t xml:space="preserve">От слова к понятию: приёмы знакомства детей с новыми словами и создание мини-словарей в группе (из опыта работы). </w:t>
      </w:r>
      <w:r w:rsidRPr="002E753E">
        <w:rPr>
          <w:i/>
        </w:rPr>
        <w:t>Ответственный воспитатель Глухарева О.Б.</w:t>
      </w:r>
      <w:r w:rsidRPr="00967E3E">
        <w:rPr>
          <w:rFonts w:eastAsia="Calibri"/>
        </w:rPr>
        <w:t xml:space="preserve"> </w:t>
      </w:r>
    </w:p>
    <w:p w:rsidR="002E753E" w:rsidRPr="002E753E" w:rsidRDefault="002E753E" w:rsidP="002E753E">
      <w:pPr>
        <w:pStyle w:val="a4"/>
        <w:tabs>
          <w:tab w:val="left" w:pos="315"/>
        </w:tabs>
        <w:ind w:left="0"/>
        <w:jc w:val="both"/>
        <w:rPr>
          <w:rFonts w:eastAsia="Calibri"/>
          <w:i/>
        </w:rPr>
      </w:pPr>
      <w:r>
        <w:rPr>
          <w:shd w:val="clear" w:color="auto" w:fill="FFFFFF"/>
        </w:rPr>
        <w:t xml:space="preserve">4. </w:t>
      </w:r>
      <w:r w:rsidRPr="00967E3E">
        <w:rPr>
          <w:shd w:val="clear" w:color="auto" w:fill="FFFFFF"/>
        </w:rPr>
        <w:t>ИКТ и КЕЙС-технологии в работе над развитием речи детей</w:t>
      </w:r>
      <w:bookmarkStart w:id="0" w:name="_GoBack"/>
      <w:bookmarkEnd w:id="0"/>
      <w:r>
        <w:rPr>
          <w:shd w:val="clear" w:color="auto" w:fill="FFFFFF"/>
        </w:rPr>
        <w:t xml:space="preserve"> (логопедическая копилка) </w:t>
      </w:r>
      <w:r w:rsidRPr="002E753E">
        <w:rPr>
          <w:i/>
          <w:shd w:val="clear" w:color="auto" w:fill="FFFFFF"/>
        </w:rPr>
        <w:t xml:space="preserve">Ответственный учитель-логопед </w:t>
      </w:r>
      <w:proofErr w:type="spellStart"/>
      <w:r w:rsidRPr="002E753E">
        <w:rPr>
          <w:i/>
          <w:shd w:val="clear" w:color="auto" w:fill="FFFFFF"/>
        </w:rPr>
        <w:t>Ухаткина</w:t>
      </w:r>
      <w:proofErr w:type="spellEnd"/>
      <w:r w:rsidRPr="002E753E">
        <w:rPr>
          <w:i/>
          <w:shd w:val="clear" w:color="auto" w:fill="FFFFFF"/>
        </w:rPr>
        <w:t xml:space="preserve"> А.В.;</w:t>
      </w:r>
    </w:p>
    <w:p w:rsidR="001020BF" w:rsidRDefault="001020BF" w:rsidP="001020BF">
      <w:pPr>
        <w:pStyle w:val="a4"/>
        <w:numPr>
          <w:ilvl w:val="0"/>
          <w:numId w:val="1"/>
        </w:numPr>
        <w:tabs>
          <w:tab w:val="left" w:pos="315"/>
          <w:tab w:val="left" w:pos="582"/>
          <w:tab w:val="left" w:pos="7077"/>
        </w:tabs>
        <w:ind w:left="0" w:firstLine="0"/>
        <w:jc w:val="both"/>
        <w:rPr>
          <w:rFonts w:eastAsia="Calibri"/>
        </w:rPr>
      </w:pPr>
      <w:r>
        <w:rPr>
          <w:rFonts w:eastAsia="Calibri"/>
        </w:rPr>
        <w:t>о</w:t>
      </w:r>
      <w:r w:rsidRPr="00967E3E">
        <w:rPr>
          <w:rFonts w:eastAsia="Calibri"/>
        </w:rPr>
        <w:t xml:space="preserve">бсуждение кандидатур от </w:t>
      </w:r>
      <w:r>
        <w:rPr>
          <w:rFonts w:eastAsia="Calibri"/>
        </w:rPr>
        <w:t>МА</w:t>
      </w:r>
      <w:r w:rsidRPr="00967E3E">
        <w:rPr>
          <w:rFonts w:eastAsia="Calibri"/>
        </w:rPr>
        <w:t xml:space="preserve">ДОУ </w:t>
      </w:r>
      <w:r w:rsidRPr="00967E3E">
        <w:t>по составу привлекаемых специалистов для осуществления всестороннего анализа профессиональной деятельности ПР на 202</w:t>
      </w:r>
      <w:r>
        <w:t>4</w:t>
      </w:r>
      <w:r w:rsidRPr="00967E3E">
        <w:t xml:space="preserve"> год</w:t>
      </w:r>
      <w:r w:rsidRPr="00967E3E">
        <w:rPr>
          <w:rFonts w:eastAsia="Calibri"/>
        </w:rPr>
        <w:t>;</w:t>
      </w:r>
    </w:p>
    <w:p w:rsidR="001020BF" w:rsidRPr="002E753E" w:rsidRDefault="001020BF" w:rsidP="001020BF">
      <w:pPr>
        <w:pStyle w:val="a4"/>
        <w:numPr>
          <w:ilvl w:val="0"/>
          <w:numId w:val="1"/>
        </w:numPr>
        <w:tabs>
          <w:tab w:val="left" w:pos="284"/>
        </w:tabs>
        <w:ind w:left="0" w:firstLine="0"/>
      </w:pPr>
      <w:r w:rsidRPr="001020BF">
        <w:rPr>
          <w:rFonts w:eastAsia="Calibri"/>
        </w:rPr>
        <w:t>решение Педагогического совета</w:t>
      </w:r>
      <w:r w:rsidR="002E753E">
        <w:rPr>
          <w:rFonts w:eastAsia="Calibri"/>
        </w:rPr>
        <w:t>.</w:t>
      </w:r>
    </w:p>
    <w:p w:rsidR="002E753E" w:rsidRDefault="002E753E" w:rsidP="002E753E">
      <w:pPr>
        <w:tabs>
          <w:tab w:val="left" w:pos="284"/>
        </w:tabs>
      </w:pPr>
    </w:p>
    <w:p w:rsidR="002E753E" w:rsidRDefault="002E753E" w:rsidP="002E753E">
      <w:pPr>
        <w:tabs>
          <w:tab w:val="left" w:pos="284"/>
        </w:tabs>
        <w:jc w:val="both"/>
      </w:pPr>
      <w:r>
        <w:t xml:space="preserve">… По третьему вопросу выступили педагоги и специалисты дошкольного учреждения: воспитатели </w:t>
      </w:r>
      <w:proofErr w:type="spellStart"/>
      <w:r>
        <w:t>Трубеева</w:t>
      </w:r>
      <w:proofErr w:type="spellEnd"/>
      <w:r>
        <w:t xml:space="preserve"> В.Ю., Глухарева О.Б., специалисты </w:t>
      </w:r>
      <w:proofErr w:type="spellStart"/>
      <w:r>
        <w:t>Ухаткина</w:t>
      </w:r>
      <w:proofErr w:type="spellEnd"/>
      <w:r>
        <w:t xml:space="preserve"> А.В., Брагина А.А.</w:t>
      </w:r>
    </w:p>
    <w:p w:rsidR="002E753E" w:rsidRDefault="002E753E" w:rsidP="002E753E">
      <w:pPr>
        <w:tabs>
          <w:tab w:val="left" w:pos="284"/>
        </w:tabs>
        <w:jc w:val="both"/>
      </w:pPr>
      <w:r w:rsidRPr="008476CA">
        <w:rPr>
          <w:i/>
        </w:rPr>
        <w:t>… Глухарева Ольга Борисовна</w:t>
      </w:r>
      <w:r>
        <w:t xml:space="preserve"> представила педагогам опыт работы и показала продукты детской деятельности по созданию словарей из «новых слов», встречающихся в художественной и публицистической литературе в группах старшего дошкольного возраста. В практической деятельности педагоги попробовали самостоятельно создать словарь используя </w:t>
      </w:r>
      <w:r w:rsidR="00775883">
        <w:t xml:space="preserve">слова из произведения А.С. Пушкина «Сказка о царе </w:t>
      </w:r>
      <w:proofErr w:type="spellStart"/>
      <w:r w:rsidR="00775883">
        <w:t>Салтане</w:t>
      </w:r>
      <w:proofErr w:type="spellEnd"/>
      <w:r w:rsidR="00775883">
        <w:t xml:space="preserve">». </w:t>
      </w:r>
    </w:p>
    <w:p w:rsidR="00775883" w:rsidRDefault="00775883" w:rsidP="00775883">
      <w:pPr>
        <w:tabs>
          <w:tab w:val="left" w:pos="284"/>
        </w:tabs>
        <w:ind w:firstLine="709"/>
        <w:jc w:val="both"/>
      </w:pPr>
      <w:r>
        <w:t>Решение по третьему вопросу: п</w:t>
      </w:r>
      <w:r>
        <w:t>едагогическим коллективом принято решение использовать представленные технологии, формы и методы работы для речевого развития детей дошкольного возраста</w:t>
      </w:r>
      <w:r w:rsidR="008476CA">
        <w:t>.</w:t>
      </w:r>
    </w:p>
    <w:p w:rsidR="008476CA" w:rsidRDefault="008476CA" w:rsidP="00775883">
      <w:pPr>
        <w:tabs>
          <w:tab w:val="left" w:pos="284"/>
        </w:tabs>
        <w:ind w:firstLine="709"/>
        <w:jc w:val="both"/>
      </w:pPr>
    </w:p>
    <w:p w:rsidR="008476CA" w:rsidRDefault="008476CA" w:rsidP="008476CA">
      <w:pPr>
        <w:tabs>
          <w:tab w:val="left" w:pos="284"/>
        </w:tabs>
        <w:jc w:val="both"/>
      </w:pPr>
    </w:p>
    <w:p w:rsidR="008476CA" w:rsidRDefault="008476CA" w:rsidP="008476CA">
      <w:pPr>
        <w:tabs>
          <w:tab w:val="left" w:pos="284"/>
        </w:tabs>
        <w:jc w:val="both"/>
      </w:pPr>
      <w:r>
        <w:t xml:space="preserve">Заведующий МАДОУ                                                                                           О.В. </w:t>
      </w:r>
      <w:proofErr w:type="spellStart"/>
      <w:r>
        <w:t>Бастрикова</w:t>
      </w:r>
      <w:proofErr w:type="spellEnd"/>
    </w:p>
    <w:sectPr w:rsidR="008476CA" w:rsidSect="001020BF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FC742A"/>
    <w:multiLevelType w:val="hybridMultilevel"/>
    <w:tmpl w:val="692AEE82"/>
    <w:lvl w:ilvl="0" w:tplc="168EC3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273B"/>
    <w:rsid w:val="001020BF"/>
    <w:rsid w:val="002E753E"/>
    <w:rsid w:val="00775883"/>
    <w:rsid w:val="008476CA"/>
    <w:rsid w:val="0091273B"/>
    <w:rsid w:val="00A1412A"/>
    <w:rsid w:val="00C006D2"/>
    <w:rsid w:val="00F15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7FE44"/>
  <w15:chartTrackingRefBased/>
  <w15:docId w15:val="{018BF8C1-327E-4500-8A4B-C5EE94997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20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15D5A"/>
    <w:rPr>
      <w:color w:val="0563C1" w:themeColor="hyperlink"/>
      <w:u w:val="single"/>
    </w:rPr>
  </w:style>
  <w:style w:type="paragraph" w:styleId="a4">
    <w:name w:val="List Paragraph"/>
    <w:basedOn w:val="a"/>
    <w:link w:val="a5"/>
    <w:uiPriority w:val="1"/>
    <w:qFormat/>
    <w:rsid w:val="001020BF"/>
    <w:pPr>
      <w:ind w:left="720"/>
      <w:contextualSpacing/>
    </w:pPr>
  </w:style>
  <w:style w:type="character" w:customStyle="1" w:styleId="a5">
    <w:name w:val="Абзац списка Знак"/>
    <w:link w:val="a4"/>
    <w:uiPriority w:val="1"/>
    <w:qFormat/>
    <w:locked/>
    <w:rsid w:val="001020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476C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476C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dou115@eduekb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426</Words>
  <Characters>2433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ARM_12</dc:creator>
  <cp:keywords/>
  <dc:description/>
  <cp:lastModifiedBy>ARM_12</cp:lastModifiedBy>
  <cp:revision>2</cp:revision>
  <cp:lastPrinted>2026-09-16T06:19:00Z</cp:lastPrinted>
  <dcterms:created xsi:type="dcterms:W3CDTF">2026-09-16T06:20:00Z</dcterms:created>
  <dcterms:modified xsi:type="dcterms:W3CDTF">2026-09-16T06:20:00Z</dcterms:modified>
</cp:coreProperties>
</file>