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41" w:rsidRDefault="00340351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Технологическая карта </w:t>
      </w:r>
      <w:r w:rsidR="00F4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деятельности по обучению грамоте в подготовительной к школе группе</w:t>
      </w:r>
    </w:p>
    <w:p w:rsidR="00F41B94" w:rsidRDefault="00340351" w:rsidP="00F41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="00F41B94">
        <w:rPr>
          <w:rFonts w:ascii="Times New Roman" w:hAnsi="Times New Roman" w:cs="Times New Roman"/>
          <w:sz w:val="24"/>
          <w:szCs w:val="24"/>
        </w:rPr>
        <w:t>Звук «О», буква О</w:t>
      </w:r>
    </w:p>
    <w:p w:rsidR="00011B9B" w:rsidRDefault="003403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3555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навыков четкого различения и воспроизведения гласного звука «О», знакомство с буквой О</w:t>
      </w:r>
      <w:r w:rsidR="00011B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1741" w:rsidRDefault="003403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B51741" w:rsidRDefault="00340351" w:rsidP="008355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Образовательные: </w:t>
      </w:r>
      <w:r w:rsidR="00582BCD" w:rsidRPr="00582BC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835550" w:rsidRPr="00835550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умение давать</w:t>
      </w:r>
      <w:r w:rsidR="008355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35550" w:rsidRPr="00835550">
        <w:rPr>
          <w:rFonts w:ascii="Times New Roman" w:hAnsi="Times New Roman" w:cs="Times New Roman"/>
          <w:sz w:val="24"/>
          <w:szCs w:val="24"/>
        </w:rPr>
        <w:t xml:space="preserve">акустико-артикуляционную характеристику звука, умение определять первый звук в словах, выделять заданный звук из потока других звуков, </w:t>
      </w:r>
      <w:r w:rsidR="00835550">
        <w:rPr>
          <w:rFonts w:ascii="Times New Roman" w:hAnsi="Times New Roman" w:cs="Times New Roman"/>
          <w:sz w:val="24"/>
          <w:szCs w:val="24"/>
        </w:rPr>
        <w:t xml:space="preserve">определять место звука в словах; закрепить понятие «гласный звук»; познакомить с буквой </w:t>
      </w:r>
      <w:proofErr w:type="gramStart"/>
      <w:r w:rsidR="008355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35550">
        <w:rPr>
          <w:rFonts w:ascii="Times New Roman" w:hAnsi="Times New Roman" w:cs="Times New Roman"/>
          <w:sz w:val="24"/>
          <w:szCs w:val="24"/>
        </w:rPr>
        <w:t>, учить соотносить звук «О» и букву О</w:t>
      </w:r>
      <w:r w:rsidR="00011B9B">
        <w:rPr>
          <w:rFonts w:ascii="Times New Roman" w:hAnsi="Times New Roman" w:cs="Times New Roman"/>
          <w:sz w:val="24"/>
          <w:szCs w:val="24"/>
        </w:rPr>
        <w:t>; з</w:t>
      </w:r>
      <w:r w:rsidR="00835550">
        <w:rPr>
          <w:rFonts w:ascii="Times New Roman" w:hAnsi="Times New Roman" w:cs="Times New Roman"/>
          <w:sz w:val="24"/>
          <w:szCs w:val="24"/>
        </w:rPr>
        <w:t xml:space="preserve">акрепить умение </w:t>
      </w:r>
      <w:r w:rsidR="00DE5BE7">
        <w:rPr>
          <w:rFonts w:ascii="Times New Roman" w:hAnsi="Times New Roman" w:cs="Times New Roman"/>
          <w:sz w:val="24"/>
          <w:szCs w:val="24"/>
        </w:rPr>
        <w:t xml:space="preserve">составлять предложение из 2-3 слов, </w:t>
      </w:r>
      <w:r w:rsidR="00835550">
        <w:rPr>
          <w:rFonts w:ascii="Times New Roman" w:hAnsi="Times New Roman" w:cs="Times New Roman"/>
          <w:sz w:val="24"/>
          <w:szCs w:val="24"/>
        </w:rPr>
        <w:t>работать со схемой предложения.</w:t>
      </w:r>
    </w:p>
    <w:p w:rsidR="00011B9B" w:rsidRDefault="00340351" w:rsidP="00011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Развивающие: </w:t>
      </w:r>
      <w:r w:rsidR="00582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011B9B" w:rsidRPr="00011B9B">
        <w:rPr>
          <w:rFonts w:ascii="Times New Roman" w:hAnsi="Times New Roman" w:cs="Times New Roman"/>
          <w:sz w:val="24"/>
          <w:szCs w:val="24"/>
        </w:rPr>
        <w:t>пражнять в образовании относительных прилагательных. Развивать мелкую мускулатуру пальцев рук, совершенствовать координацию движений, умение сочетать речь и движения.</w:t>
      </w:r>
    </w:p>
    <w:p w:rsidR="00A6754B" w:rsidRPr="00011B9B" w:rsidRDefault="00011B9B" w:rsidP="00011B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B9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0351" w:rsidRPr="00011B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оспитательные: </w:t>
      </w:r>
      <w:r w:rsidR="00835550" w:rsidRPr="00011B9B">
        <w:rPr>
          <w:rFonts w:ascii="Times New Roman" w:hAnsi="Times New Roman" w:cs="Times New Roman"/>
          <w:color w:val="000000"/>
          <w:sz w:val="24"/>
          <w:szCs w:val="24"/>
        </w:rPr>
        <w:t>воспитывать умение внимательно слушать инструкцию педагога, формировать потребности и способности к сотрудничеству при работе в парах</w:t>
      </w:r>
      <w:r w:rsidR="00DE5B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1741" w:rsidRDefault="003403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B51741" w:rsidRPr="00011B9B" w:rsidRDefault="00011B9B" w:rsidP="00DE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2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</w:t>
      </w:r>
      <w:r w:rsidRPr="00582BCD">
        <w:rPr>
          <w:rFonts w:ascii="Times New Roman" w:hAnsi="Times New Roman" w:cs="Times New Roman"/>
          <w:sz w:val="24"/>
          <w:szCs w:val="24"/>
        </w:rPr>
        <w:t xml:space="preserve">различает на слух и в произношении звук «О», называет слова со звуком «О», определяет место звука в слове; </w:t>
      </w:r>
      <w:r w:rsidR="00582BCD" w:rsidRPr="00582BCD">
        <w:rPr>
          <w:rFonts w:ascii="Times New Roman" w:hAnsi="Times New Roman" w:cs="Times New Roman"/>
          <w:sz w:val="24"/>
          <w:szCs w:val="24"/>
        </w:rPr>
        <w:t xml:space="preserve">умеет интонационно выделять звук в слове; соотносит звук «О» и букву </w:t>
      </w:r>
      <w:proofErr w:type="gramStart"/>
      <w:r w:rsidR="00582BCD" w:rsidRPr="00582B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2BCD" w:rsidRPr="00582BCD">
        <w:rPr>
          <w:rFonts w:ascii="Times New Roman" w:hAnsi="Times New Roman" w:cs="Times New Roman"/>
          <w:sz w:val="24"/>
          <w:szCs w:val="24"/>
        </w:rPr>
        <w:t>; составляет схемы предложений из 2-3 слов; выполняет штриховку в разных направлениях; проявляет интерес к самостоятельной и совместной деятельности</w:t>
      </w:r>
      <w:r w:rsidR="00582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41" w:rsidRDefault="00B517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615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8"/>
        <w:gridCol w:w="5529"/>
        <w:gridCol w:w="3954"/>
        <w:gridCol w:w="2552"/>
      </w:tblGrid>
      <w:tr w:rsidR="00B51741" w:rsidTr="00DE5BE7">
        <w:trPr>
          <w:trHeight w:val="119"/>
        </w:trPr>
        <w:tc>
          <w:tcPr>
            <w:tcW w:w="411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занятия / направления деятельности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95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Примечание / оборудование </w:t>
            </w:r>
          </w:p>
        </w:tc>
      </w:tr>
      <w:tr w:rsidR="00B51741">
        <w:tc>
          <w:tcPr>
            <w:tcW w:w="411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побуждение к действию, обусловливающее субъективно-личностную заинтересованность индивида в его свершении.</w:t>
            </w:r>
          </w:p>
          <w:p w:rsidR="00B51741" w:rsidRDefault="003403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Организация предпосылок к действиям ребёнка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03853" w:rsidRDefault="00903853" w:rsidP="00903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утро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. Как я рада вас видеть! </w:t>
            </w:r>
          </w:p>
          <w:p w:rsidR="00903853" w:rsidRPr="00903853" w:rsidRDefault="00903853" w:rsidP="00903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знаю, что Вы любите отгадывать загадки. И так, внимание…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Если на деревьях листья пожелтели,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Если в край далёкий птицы улетели,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Если небо хмурое, если дождик льётся,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Это время года </w:t>
            </w:r>
            <w:hyperlink r:id="rId5" w:tooltip="Осень. Конспекты занятий на осеннюю тему " w:history="1">
              <w:r w:rsidRPr="00133C1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</w:rPr>
                <w:t>осенью зовётся</w:t>
              </w:r>
            </w:hyperlink>
            <w:r w:rsidRPr="00133C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1741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Верно, поздняя осень. с деревьев уже облетела вся листва, а как она радовала нас своими пестрыми красками. </w:t>
            </w:r>
          </w:p>
        </w:tc>
        <w:tc>
          <w:tcPr>
            <w:tcW w:w="395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03853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полукругом </w:t>
            </w:r>
          </w:p>
          <w:p w:rsidR="00903853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53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53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53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41" w:rsidRDefault="00903853" w:rsidP="00903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ответ детей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9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03853" w:rsidRDefault="0090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пейзаж»</w:t>
            </w:r>
          </w:p>
        </w:tc>
      </w:tr>
      <w:tr w:rsidR="00B51741">
        <w:tc>
          <w:tcPr>
            <w:tcW w:w="411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Этап планирования действий.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Утренний и вечерний круг, 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«6 вопросов»,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 выбора,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Хотите поиграть? 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 дорожке мы идем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Листья сыплются дождем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 ногами шелестят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летят, летят, летят.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Высоко от земли пролетают журавли,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Все летят, должно быть это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Пролетает наше лето.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 носочках тихо, тихо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Мы по листикам идем.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Руки выше поднимаем</w:t>
            </w:r>
          </w:p>
          <w:p w:rsidR="00B51741" w:rsidRPr="00903853" w:rsidRDefault="00903853" w:rsidP="006F10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Мы до неба достаем.</w:t>
            </w:r>
          </w:p>
        </w:tc>
        <w:tc>
          <w:tcPr>
            <w:tcW w:w="395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Ходьба, маршировка.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Ходьба, руки на поясе.</w:t>
            </w:r>
          </w:p>
          <w:p w:rsid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на пяточках, руки на поясе.</w:t>
            </w:r>
          </w:p>
          <w:p w:rsid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Ходьба на носочках, с поднятыми руками.</w:t>
            </w:r>
          </w:p>
          <w:p w:rsidR="00903853" w:rsidRPr="00903853" w:rsidRDefault="00903853" w:rsidP="009038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B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741">
        <w:tc>
          <w:tcPr>
            <w:tcW w:w="411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Ход занятия или осуществление действий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Прописываются особенности организации образовательной деятельности ООД в соответствии с принципами ФОП ДО.</w:t>
            </w: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B51741" w:rsidRDefault="00B5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6F101E" w:rsidRPr="00E21EA4" w:rsidRDefault="006F101E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Посмотрите, какой у нас под ногами ковер из листьев. Поднимите понравившийся вам листок</w:t>
            </w:r>
          </w:p>
          <w:p w:rsidR="00E21EA4" w:rsidRPr="00E21EA4" w:rsidRDefault="00E21EA4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Рассмотрите листья, с какого они дерева?</w:t>
            </w:r>
          </w:p>
          <w:p w:rsidR="00E21EA4" w:rsidRPr="00E21EA4" w:rsidRDefault="00E21EA4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Посмотрите на доску, в какой последовательности расположены листья, назовите их по порядку? Между какими листьями расположен дубовый лист? Справа от осинового листа находится лист с какого дерева?</w:t>
            </w:r>
          </w:p>
          <w:p w:rsidR="00E21EA4" w:rsidRDefault="00E21EA4" w:rsidP="00E21EA4">
            <w:pPr>
              <w:shd w:val="clear" w:color="auto" w:fill="FFFFFF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Осенние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листочки у вас в руках лежат, 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Осенние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листочки детям говорят</w:t>
            </w: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поднимите руку те, у кого осиновый листочек, поем: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Осиновый - </w:t>
            </w:r>
            <w:r w:rsidRPr="00133C1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а-а-а</w:t>
            </w: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Поднимите руку те, у кого рябиновый листочек, поем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Рябиновый - </w:t>
            </w:r>
            <w:r w:rsidRPr="00133C1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и-и-и.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Поднимите руку те, у кого кленовый листочек, поем</w:t>
            </w:r>
          </w:p>
          <w:p w:rsidR="00E21EA4" w:rsidRPr="00133C18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кленовый - </w:t>
            </w:r>
            <w:r w:rsidRPr="00133C1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о-о-о.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Поднимите руку те, у кого дубовый листочек, поем</w:t>
            </w:r>
          </w:p>
          <w:p w:rsidR="00E21EA4" w:rsidRPr="00E21EA4" w:rsidRDefault="00E21EA4" w:rsidP="00E21EA4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21E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Дубовый - у-у-у.</w:t>
            </w:r>
          </w:p>
          <w:p w:rsidR="00032EE2" w:rsidRPr="00032EE2" w:rsidRDefault="00032EE2" w:rsidP="00032EE2">
            <w:pPr>
              <w:shd w:val="clear" w:color="auto" w:fill="FFFFFF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А теперь все вместе </w:t>
            </w:r>
            <w:proofErr w:type="spellStart"/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пропеваем</w:t>
            </w:r>
            <w:proofErr w:type="spellEnd"/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 хором</w:t>
            </w: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r w:rsidRPr="00032EE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«а-а-а»</w:t>
            </w: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Pr="00032EE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«и-и-и»</w:t>
            </w: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Pr="00032EE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«о-о-о»</w:t>
            </w: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Pr="00032EE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«у-у-у»</w:t>
            </w:r>
            <w:r w:rsidRPr="00032EE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E21EA4" w:rsidRDefault="00E21EA4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Артикуляционная гимнастика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Раз открыли мы окошко,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Два лакает сливки кошка,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Три кот спинку выгибает,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На четыре отдыхаем.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Пять качели вверх и вниз,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Шесть болтаем лучше всех,</w:t>
            </w:r>
          </w:p>
          <w:p w:rsid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 катушку закрутили,</w:t>
            </w: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Восемь небо побелили,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Девять лошадь в поле мчится,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Десять спать пора ложиться.</w:t>
            </w:r>
          </w:p>
          <w:p w:rsidR="00032EE2" w:rsidRPr="00E21EA4" w:rsidRDefault="00032EE2" w:rsidP="00E21EA4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вспомните, про какое время года мы с вами сейчас говорили?  С какого звука начинается слово </w:t>
            </w:r>
            <w:r w:rsidRPr="00032EE2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 xml:space="preserve">сень? 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поиграем со звуком «О».  </w:t>
            </w:r>
          </w:p>
          <w:p w:rsidR="00032EE2" w:rsidRPr="00032EE2" w:rsidRDefault="00032EE2" w:rsidP="00032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С опорой на схему совместно с детьми даем акустико-артикуляционную характеристику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Если это звук гласный, каким цветом мы его выделяем?</w:t>
            </w:r>
          </w:p>
          <w:p w:rsidR="00E21EA4" w:rsidRP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A82988" w:rsidRPr="00A82988" w:rsidRDefault="00A82988" w:rsidP="00A8298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B28">
              <w:rPr>
                <w:sz w:val="28"/>
                <w:szCs w:val="28"/>
              </w:rPr>
              <w:t>«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Ой, ой, ой, убежал наш звук из своего домика. Спрятался среди других звуков. Помогите, поймать его. Я буду произносить разные звуки, и как только вы услышите звук «О» хлопните в ладоши, а если это другой звук, мы будем говорить «ай-ай-ай». Педагог произносит набор звуков: </w:t>
            </w:r>
            <w:r w:rsidRPr="00A82988">
              <w:rPr>
                <w:rFonts w:ascii="Times New Roman" w:hAnsi="Times New Roman" w:cs="Times New Roman"/>
                <w:i/>
                <w:sz w:val="24"/>
                <w:szCs w:val="24"/>
              </w:rPr>
              <w:t>о, а, у, о, о, и, о, а, у, ы, э, о, а, э, о, о.</w:t>
            </w:r>
          </w:p>
          <w:p w:rsidR="00A82988" w:rsidRDefault="00A82988" w:rsidP="00A8298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Pr="00A82988" w:rsidRDefault="00A82988" w:rsidP="00A8298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поиграть в игру «Хлопни-топни». Я буду называть слова со звуком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, если услышите 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 вначале слова, то хлопните в ладоши 2раза, если в конце слова, то нужно топнуть 2 раза. Готовы? Начали!</w:t>
            </w:r>
          </w:p>
          <w:p w:rsidR="00A82988" w:rsidRPr="00A82988" w:rsidRDefault="00A82988" w:rsidP="00A8298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88">
              <w:rPr>
                <w:rFonts w:ascii="Times New Roman" w:hAnsi="Times New Roman" w:cs="Times New Roman"/>
                <w:i/>
                <w:sz w:val="24"/>
                <w:szCs w:val="24"/>
              </w:rPr>
              <w:t>Осень, Метро, Кино, Ольга, Пальто, Обруч</w:t>
            </w:r>
            <w:r w:rsidRPr="00A829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2988" w:rsidRPr="00A82988" w:rsidRDefault="00A82988" w:rsidP="00A8298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Pr="00A82988" w:rsidRDefault="00A82988" w:rsidP="00A82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Мы прослушали с вами много слов, а какое из них обозначает время года?</w:t>
            </w:r>
          </w:p>
          <w:p w:rsidR="00A82988" w:rsidRPr="00A82988" w:rsidRDefault="00A82988" w:rsidP="00A82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А теперь, ребята давайте создадим схему слова Осень.</w:t>
            </w:r>
          </w:p>
          <w:p w:rsidR="00A82988" w:rsidRPr="00A82988" w:rsidRDefault="00A82988" w:rsidP="00A82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Где находится здесь 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 w:rsidRPr="00A82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82988">
              <w:rPr>
                <w:rFonts w:ascii="Times New Roman" w:hAnsi="Times New Roman" w:cs="Times New Roman"/>
                <w:sz w:val="24"/>
                <w:szCs w:val="24"/>
              </w:rPr>
              <w:t xml:space="preserve"> Каким цветом раскрасим квадратик? Почему выбрали эту позицию? </w:t>
            </w:r>
          </w:p>
          <w:p w:rsidR="00133C18" w:rsidRDefault="00133C18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741" w:rsidRPr="00133C18" w:rsidRDefault="00133C1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 каким звуком мы играли? Мы его слышали, произносили, а как мы можем его обозначить? Правильно, буквой. Букву мы видим, можем написать, прочитать</w:t>
            </w:r>
          </w:p>
          <w:p w:rsid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P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В старом дереве дупло</w:t>
            </w:r>
          </w:p>
          <w:p w:rsidR="00133C18" w:rsidRP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Ну, совсем как буква «О» (Показываем букву «О»)</w:t>
            </w:r>
          </w:p>
          <w:p w:rsidR="00133C18" w:rsidRP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 xml:space="preserve">А на что еще похожа буква «О»? </w:t>
            </w:r>
          </w:p>
          <w:p w:rsidR="00133C18" w:rsidRP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Посмотрите, у</w:t>
            </w:r>
            <w:r w:rsidRPr="00133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меня есть волшебный мешочек. Интересно, что же в нем?</w:t>
            </w:r>
          </w:p>
          <w:p w:rsidR="00133C18" w:rsidRPr="00133C18" w:rsidRDefault="00133C18" w:rsidP="00133C18">
            <w:pPr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Игра на межполушарное взаимодействие</w:t>
            </w:r>
          </w:p>
          <w:p w:rsidR="00B51741" w:rsidRPr="00E21EA4" w:rsidRDefault="00133C1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B610BE">
              <w:rPr>
                <w:noProof/>
                <w:sz w:val="28"/>
                <w:szCs w:val="28"/>
              </w:rPr>
              <w:drawing>
                <wp:inline distT="0" distB="0" distL="0" distR="0">
                  <wp:extent cx="1371600" cy="1828800"/>
                  <wp:effectExtent l="0" t="0" r="0" b="0"/>
                  <wp:docPr id="5" name="Рисунок 5" descr="WhatsApp Image 2023-10-30 at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sApp Image 2023-10-30 at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741" w:rsidRPr="00E21EA4" w:rsidRDefault="00B51741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:rsidR="00B51741" w:rsidRPr="00324BA8" w:rsidRDefault="00324BA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Посмотрите, у меня в руках карточки. На каждой из них напечатана буква «О». Я предлагаю вам заштриховать ее, а каким способом вы увидите сами, в правом верхнем углу изображен образец штриховки. Штриховать мы будем красным карандашом, почему?</w:t>
            </w:r>
          </w:p>
          <w:p w:rsidR="00B51741" w:rsidRPr="00E21EA4" w:rsidRDefault="00B51741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  <w:p w:rsidR="00B51741" w:rsidRPr="00324BA8" w:rsidRDefault="00324BA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324BA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Физминутка</w:t>
            </w:r>
            <w:proofErr w:type="spellEnd"/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Осень листья золотит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Ветер ими шелестит</w:t>
            </w:r>
          </w:p>
          <w:p w:rsidR="00324BA8" w:rsidRDefault="00324BA8" w:rsidP="0032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Шур-</w:t>
            </w:r>
            <w:proofErr w:type="spellStart"/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И с деревьев их разносит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Поиграет, снова бросит</w:t>
            </w:r>
          </w:p>
          <w:p w:rsidR="00324BA8" w:rsidRDefault="00324BA8" w:rsidP="0032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У-у-у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Их поднимет, закружит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И на месте завертит</w:t>
            </w:r>
          </w:p>
          <w:p w:rsidR="00324BA8" w:rsidRPr="00324BA8" w:rsidRDefault="00324BA8" w:rsidP="00324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У-у-у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То к земле прижмет, погладит,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То на веточку рассадит</w:t>
            </w:r>
          </w:p>
          <w:p w:rsidR="00B51741" w:rsidRDefault="00324BA8" w:rsidP="0032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Так – так, так – так</w:t>
            </w: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 xml:space="preserve">Соберет большую кучу, </w:t>
            </w:r>
          </w:p>
          <w:p w:rsidR="00324BA8" w:rsidRPr="00324BA8" w:rsidRDefault="00324BA8" w:rsidP="00324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Убежит и сядет в тучу</w:t>
            </w:r>
          </w:p>
          <w:p w:rsidR="00B51741" w:rsidRDefault="00B51741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324BA8" w:rsidRPr="00324BA8" w:rsidRDefault="00324BA8" w:rsidP="0032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 xml:space="preserve">Отлично, а сейчас я Вам предлагаю закрепить букву «О» и выложить ее с помощью шнурка </w:t>
            </w:r>
          </w:p>
          <w:p w:rsidR="00324BA8" w:rsidRDefault="00324BA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5F7BC2" w:rsidRPr="005F7BC2" w:rsidRDefault="005F7BC2" w:rsidP="005F7BC2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Разделитесь на пары, 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у нас на парте листочек, на котором написано стихотворение. Вам нужно подчеркнуть в словах букву «О». Возьмите красный карандаш и выполните задание.</w:t>
            </w:r>
          </w:p>
          <w:p w:rsidR="005F7BC2" w:rsidRP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 xml:space="preserve">дит 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сень, бр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 xml:space="preserve">дит 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сень,</w:t>
            </w:r>
          </w:p>
          <w:p w:rsidR="005F7BC2" w:rsidRP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Ветер с клена листья сбр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</w:p>
          <w:p w:rsidR="005F7BC2" w:rsidRP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д н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гами к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врик н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вый,</w:t>
            </w:r>
          </w:p>
          <w:p w:rsid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Желтый, р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вый, клен</w:t>
            </w: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вый.</w:t>
            </w:r>
          </w:p>
          <w:p w:rsidR="005F7BC2" w:rsidRPr="005F7BC2" w:rsidRDefault="005F7BC2" w:rsidP="005F7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Проверка работы в парах.</w:t>
            </w:r>
          </w:p>
          <w:p w:rsidR="005F7BC2" w:rsidRPr="005F7BC2" w:rsidRDefault="005F7BC2" w:rsidP="005F7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раз встретилась буква </w:t>
            </w:r>
            <w:proofErr w:type="gramStart"/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7BC2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стихотворении?</w:t>
            </w:r>
          </w:p>
          <w:p w:rsid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Pr="005F7BC2" w:rsidRDefault="005F7BC2" w:rsidP="005F7BC2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 xml:space="preserve">Ребята, о каком времени года мы говорили сегодня в начале занятия? </w:t>
            </w:r>
          </w:p>
          <w:p w:rsidR="005F7BC2" w:rsidRPr="005F7BC2" w:rsidRDefault="005F7BC2" w:rsidP="005F7BC2">
            <w:p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Давайте придумаем предложение с этим словом</w:t>
            </w:r>
          </w:p>
          <w:p w:rsidR="005F7BC2" w:rsidRDefault="005F7BC2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А я придумала простое предложение из 2-х слов: Наступила осень. Предлагаю выложить на доске схему этого предложения</w:t>
            </w:r>
          </w:p>
          <w:p w:rsidR="005F7BC2" w:rsidRDefault="005F7BC2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А сейчас я спрошу вас, какая осень?</w:t>
            </w:r>
          </w:p>
          <w:p w:rsidR="005F7BC2" w:rsidRPr="005F7BC2" w:rsidRDefault="005F7BC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Попробуем составить схему этого предложения… Сколько слов в этом предложении</w:t>
            </w:r>
          </w:p>
        </w:tc>
        <w:tc>
          <w:tcPr>
            <w:tcW w:w="395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E2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поднимают понравившийся им листок</w:t>
            </w: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 (полные предложения)</w:t>
            </w: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EA4" w:rsidRDefault="00E21EA4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Поднимают руку и поют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нужный  звук</w:t>
            </w:r>
            <w:proofErr w:type="gramEnd"/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пропевают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хором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убирают листья в корзинку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действия за педагогом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133C18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присаживаются за столы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детей: время года – осень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начинается со звук «О»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EE2" w:rsidRDefault="00032EE2" w:rsidP="00E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дают характеристику звука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2">
              <w:rPr>
                <w:rFonts w:ascii="Times New Roman" w:hAnsi="Times New Roman" w:cs="Times New Roman"/>
                <w:sz w:val="24"/>
                <w:szCs w:val="24"/>
              </w:rPr>
              <w:t>Обобщают свои наблюдения: «Звук «О» - произносится легко, свободно, голосок не встречает преграду. Звук «О» - гласный звук</w:t>
            </w:r>
            <w:r w:rsidR="00A82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2EE2" w:rsidRDefault="00032EE2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выделяется красным цветом</w:t>
            </w:r>
          </w:p>
          <w:p w:rsidR="00A82988" w:rsidRDefault="00A82988" w:rsidP="00E2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звук «О» дети хлопают в ладоши </w:t>
            </w: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 слух определяют положение звука в слове и выполняют соответствующее движение</w:t>
            </w: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988" w:rsidRDefault="00A8298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 (определение позиции звука в слове и графическое изображение)</w:t>
            </w: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(колесо, солнце, круг…)</w:t>
            </w: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используя теннисные шарики повторяют движения за педагогом</w:t>
            </w: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18" w:rsidRDefault="00133C1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18">
              <w:rPr>
                <w:rFonts w:ascii="Times New Roman" w:hAnsi="Times New Roman" w:cs="Times New Roman"/>
                <w:sz w:val="24"/>
                <w:szCs w:val="24"/>
              </w:rPr>
              <w:t>Штриховка буквы «О» разными способами.</w:t>
            </w: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P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Ритмично потирают ладонь о ладонь</w:t>
            </w:r>
          </w:p>
          <w:p w:rsidR="00324BA8" w:rsidRDefault="00324BA8" w:rsidP="00A82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Ритмично скрещивают поднятые руки</w:t>
            </w: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Круговые движения указательным пальцем</w:t>
            </w: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Ритмично похлопывают ладонями по коленкам</w:t>
            </w:r>
          </w:p>
          <w:p w:rsidR="00324BA8" w:rsidRDefault="00324BA8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BA8">
              <w:rPr>
                <w:rFonts w:ascii="Times New Roman" w:hAnsi="Times New Roman" w:cs="Times New Roman"/>
                <w:sz w:val="24"/>
                <w:szCs w:val="24"/>
              </w:rPr>
              <w:t>Ритмично сжимают, разжимают пальцы рук</w:t>
            </w: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выкладывают букву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шнурка</w:t>
            </w: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совместно ищут букву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тексте, подчеркивают, считают</w:t>
            </w: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ответ детей – Осень</w:t>
            </w: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C2" w:rsidRDefault="005F7BC2" w:rsidP="00A82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самостоятельно составляют предложение со словом осень</w:t>
            </w:r>
          </w:p>
          <w:p w:rsidR="005F7BC2" w:rsidRDefault="005F7BC2" w:rsidP="005F7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 у доски, работа на листах бумаги со схемами предложений</w:t>
            </w:r>
          </w:p>
          <w:p w:rsidR="005F7BC2" w:rsidRDefault="005F7BC2" w:rsidP="005F7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C2">
              <w:rPr>
                <w:rFonts w:ascii="Times New Roman" w:hAnsi="Times New Roman" w:cs="Times New Roman"/>
                <w:sz w:val="24"/>
                <w:szCs w:val="24"/>
              </w:rPr>
              <w:t>ответы детей: золотая, волшебная, разноцветная…</w:t>
            </w:r>
          </w:p>
          <w:p w:rsidR="005F7BC2" w:rsidRPr="005F7BC2" w:rsidRDefault="005F7BC2" w:rsidP="005F7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схемами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E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полу разложены листья (из бумаги): клиновые, рябиновые, осиновые, дубовые</w:t>
            </w:r>
          </w:p>
          <w:p w:rsidR="00E21EA4" w:rsidRDefault="00E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EA4" w:rsidRDefault="00E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EA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88510" cy="465069"/>
                  <wp:effectExtent l="0" t="0" r="0" b="0"/>
                  <wp:docPr id="1" name="Рисунок 1" descr="C:\Users\Userm\Desktop\лист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m\Desktop\лист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09" cy="47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Корзина для листьев</w:t>
            </w: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Столы стоят буквой П</w:t>
            </w: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 артикуляции звука «О»</w:t>
            </w: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EE2" w:rsidRDefault="000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2744C" wp14:editId="54046F7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129540</wp:posOffset>
                      </wp:positionV>
                      <wp:extent cx="104775" cy="95250"/>
                      <wp:effectExtent l="57150" t="19050" r="47625" b="952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3C795" id="Овал 3" o:spid="_x0000_s1026" style="position:absolute;margin-left:22.6pt;margin-top:10.2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NMfAIAAEoFAAAOAAAAZHJzL2Uyb0RvYy54bWysVM1qGzEQvhf6DkL3Zm3HbhqTdTAJLoWQ&#10;hiYlZ1kr2QKtRh3JXrsP02covfYl/EgdyeuNaQKB0j1oZzTf/M/o4nJTW7ZWGAy4kvdPepwpJ6Ey&#10;blHyrw+zdx84C1G4SlhwquRbFfjl5O2bi8aP1QCWYCuFjIy4MG58yZcx+nFRBLlUtQgn4JUjoQas&#10;RSQWF0WFoiHrtS0Gvd77ogGsPIJUIdDt9V7IJ9m+1krGz1oHFZktOcUW84n5nKezmFyI8QKFXxrZ&#10;hiH+IYpaGEdOO1PXIgq2QvPMVG0kQgAdTyTUBWhtpMo5UDb93l/Z3C+FVzkXKk7wXZnC/zMrb9d3&#10;yExV8lPOnKipRbsfu1+7n7vf7DRVp/FhTKB7f4ctF4hMqW401ulPSbBNrui2q6jaRCbpst8bnp2N&#10;OJMkOh8NRrngxZOuxxA/KqhZIkqurDU+pJTFWKxvQiSXhD6g0nUAa6qZsTYzuJhfWWRrQe2dzXr0&#10;pZhJ5QhWpBT2QWcqbq1KytZ9UZpST2Fmj3noVGdPSKlc7LcGMzqpafLdKZ6+rtjik6rKA9kpD15X&#10;7jSyZ3CxU66NA3zJgO1C1ns81eMo70TOodpS1xH26xC8nBmq/40I8U4gzT9tCu10/EyHttCUHFqK&#10;syXg95fuE57GkqScNbRPJQ/fVgIVZ/aTo4E97w+HaQEzMxydDYjBY8n8WOJW9RVQT/v0eniZyYSP&#10;9kBqhPqRVn+avJJIOEm+Sy4jHpiruN9zejykmk4zjJbOi3jj7r08dD0N18PmUaBvhzDS8N7CYfee&#10;DeIem/rhYLqKoE2e0qe6tvWmhc2T2D4u6UU45jPq6Qmc/AEAAP//AwBQSwMEFAAGAAgAAAAhADQG&#10;ux/cAAAABwEAAA8AAABkcnMvZG93bnJldi54bWxMjsFOwzAQRO9I/IO1SNyo3ZCUErKpEIIjEi0F&#10;cXTjJYkar6PYScPfY07lOJrRm1dsZtuJiQbfOkZYLhQI4sqZlmuE/fvLzRqED5qN7hwTwg952JSX&#10;F4XOjTvxlqZdqEWEsM81QhNCn0vpq4as9gvXE8fu2w1WhxiHWppBnyLcdjJRaiWtbjk+NLqnp4aq&#10;4260CNuPcf2afY57dvX01dyr49tzrxCvr+bHBxCB5nAew59+VIcyOh3cyMaLDiHNkrhESFQKIvar&#10;5R2IA8JtloIsC/nfv/wFAAD//wMAUEsBAi0AFAAGAAgAAAAhALaDOJL+AAAA4QEAABMAAAAAAAAA&#10;AAAAAAAAAAAAAFtDb250ZW50X1R5cGVzXS54bWxQSwECLQAUAAYACAAAACEAOP0h/9YAAACUAQAA&#10;CwAAAAAAAAAAAAAAAAAvAQAAX3JlbHMvLnJlbHNQSwECLQAUAAYACAAAACEAK5jjTHwCAABKBQAA&#10;DgAAAAAAAAAAAAAAAAAuAgAAZHJzL2Uyb0RvYy54bWxQSwECLQAUAAYACAAAACEANAa7H9wAAAAH&#10;AQAADwAAAAAAAAAAAAAAAADWBAAAZHJzL2Rvd25yZXYueG1sUEsFBgAAAAAEAAQA8wAAAN8FAAAA&#10;AA==&#10;" fillcolor="red" strokecolor="#4579b8 [3044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A829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E514B6" wp14:editId="54584EC0">
                  <wp:extent cx="1322596" cy="431041"/>
                  <wp:effectExtent l="0" t="0" r="0" b="7620"/>
                  <wp:docPr id="2" name="Рисунок 2" descr="C:\Users\Userm\Desktop\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m\Desktop\сх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528" cy="43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Карточка с буквой О</w:t>
            </w:r>
          </w:p>
          <w:p w:rsidR="00133C1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</w:t>
            </w:r>
          </w:p>
          <w:p w:rsidR="00133C1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C1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2525" cy="790474"/>
                  <wp:effectExtent l="0" t="0" r="0" b="0"/>
                  <wp:docPr id="4" name="Рисунок 4" descr="C:\Users\Userm\Desktop\зв и б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m\Desktop\зв и б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388" cy="79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C1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C1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C1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1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Чудесный мешочек, теннисные шарики</w:t>
            </w: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2988" w:rsidRDefault="00A8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B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65872" cy="1057275"/>
                  <wp:effectExtent l="0" t="0" r="0" b="0"/>
                  <wp:docPr id="6" name="Рисунок 6" descr="C:\Users\Userm\Desktop\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m\Desktop\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135" cy="1060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BA8" w:rsidRDefault="003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Шнурки (желательно красного цвета)</w:t>
            </w: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Листы с текстом стихотворения, красные карандаши</w:t>
            </w: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Схемы предложений из одно, двух, трех слов</w:t>
            </w: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7BC2" w:rsidRDefault="005F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741">
        <w:tc>
          <w:tcPr>
            <w:tcW w:w="411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 xml:space="preserve">Рефлексивный итог 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Рефлексия – это самооценка причин успеха, неудач. В данной формулировке ключевое слово – самооценка.</w:t>
            </w:r>
          </w:p>
          <w:p w:rsidR="00B51741" w:rsidRDefault="00340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Примеры рефлексивных вопросов: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Для чего мы это делали?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– Что хотели добиться?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Вспомните, какие трудности у вас были?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Для чего это вам нужно?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Чему научились?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Почему пока не получилось?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Что нам помогло?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Что помешало?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Что можно рассказать родителям о сегодняшней встрече?</w:t>
            </w:r>
          </w:p>
          <w:p w:rsidR="00B51741" w:rsidRDefault="00340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– Что можете сказать друг другу?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41B94" w:rsidRDefault="00F41B94" w:rsidP="00F41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каком времени года мы сегодня говорили? </w:t>
            </w:r>
          </w:p>
          <w:p w:rsidR="00F41B94" w:rsidRDefault="00F41B94" w:rsidP="00F41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С каким звуком мы сегодня играли? </w:t>
            </w:r>
          </w:p>
          <w:p w:rsidR="00F41B94" w:rsidRDefault="00F41B94" w:rsidP="00F41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Какой буквой обозначается звук </w:t>
            </w:r>
            <w:proofErr w:type="gramStart"/>
            <w:r w:rsidRPr="00F41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41B94" w:rsidRDefault="00F41B94" w:rsidP="00F41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звук от буквы? </w:t>
            </w:r>
          </w:p>
          <w:p w:rsidR="00F41B94" w:rsidRPr="00F41B94" w:rsidRDefault="00F41B94" w:rsidP="00F41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B94" w:rsidRDefault="00FD1D6C" w:rsidP="00F41B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Если вам все было понятно, наклейте желтый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если возникли трудности – розовый</w:t>
            </w:r>
          </w:p>
          <w:p w:rsidR="00FD1D6C" w:rsidRDefault="00FD1D6C" w:rsidP="00F41B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41B94" w:rsidRPr="00F41B94" w:rsidRDefault="00F41B94" w:rsidP="00F41B94">
            <w:pPr>
              <w:pStyle w:val="a6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F41B94" w:rsidRDefault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B94" w:rsidRDefault="00F41B94" w:rsidP="00F41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экранах 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51741" w:rsidRDefault="00B5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B94" w:rsidRDefault="00F4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1B94" w:rsidRDefault="00F41B94" w:rsidP="0023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Экраны (2 листа форматом А3: </w:t>
            </w:r>
            <w:proofErr w:type="spellStart"/>
            <w:r w:rsidR="00FD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стикеры</w:t>
            </w:r>
            <w:proofErr w:type="spellEnd"/>
            <w:r w:rsidR="00FD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желтого и розового 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51741" w:rsidRDefault="00B51741">
      <w:pPr>
        <w:spacing w:after="0" w:line="240" w:lineRule="auto"/>
      </w:pPr>
    </w:p>
    <w:sectPr w:rsidR="00B51741">
      <w:pgSz w:w="16838" w:h="11906" w:orient="landscape"/>
      <w:pgMar w:top="567" w:right="567" w:bottom="51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41"/>
    <w:rsid w:val="00011B9B"/>
    <w:rsid w:val="00032EE2"/>
    <w:rsid w:val="000724D3"/>
    <w:rsid w:val="00133C18"/>
    <w:rsid w:val="002336D0"/>
    <w:rsid w:val="00324BA8"/>
    <w:rsid w:val="00340351"/>
    <w:rsid w:val="00582BCD"/>
    <w:rsid w:val="005F7BC2"/>
    <w:rsid w:val="006F101E"/>
    <w:rsid w:val="00835550"/>
    <w:rsid w:val="00903853"/>
    <w:rsid w:val="00A6754B"/>
    <w:rsid w:val="00A82988"/>
    <w:rsid w:val="00B51741"/>
    <w:rsid w:val="00DE5BE7"/>
    <w:rsid w:val="00E21EA4"/>
    <w:rsid w:val="00E67379"/>
    <w:rsid w:val="00F41B94"/>
    <w:rsid w:val="00FB1102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5460"/>
  <w15:docId w15:val="{CB3D08CE-E7E8-4C93-BB5B-30A6C2C9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No Spacing"/>
    <w:uiPriority w:val="99"/>
    <w:qFormat/>
    <w:rsid w:val="00F41B94"/>
    <w:pPr>
      <w:spacing w:after="0" w:line="240" w:lineRule="auto"/>
    </w:pPr>
    <w:rPr>
      <w:rFonts w:cs="Times New Roman"/>
      <w:lang w:eastAsia="en-US"/>
    </w:rPr>
  </w:style>
  <w:style w:type="paragraph" w:customStyle="1" w:styleId="p2">
    <w:name w:val="p2"/>
    <w:basedOn w:val="a"/>
    <w:rsid w:val="00A6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osennie-zanyatiy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CCA2-BEAC-43F7-BF69-3FB56A83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ARM_12</dc:creator>
  <cp:lastModifiedBy>Userm</cp:lastModifiedBy>
  <cp:revision>3</cp:revision>
  <dcterms:created xsi:type="dcterms:W3CDTF">2023-11-03T13:09:00Z</dcterms:created>
  <dcterms:modified xsi:type="dcterms:W3CDTF">2023-11-06T16:21:00Z</dcterms:modified>
</cp:coreProperties>
</file>