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80" w:rsidRPr="00411805" w:rsidRDefault="000F2331" w:rsidP="003807B8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411805">
        <w:rPr>
          <w:rFonts w:ascii="Times New Roman" w:hAnsi="Times New Roman" w:cs="Times New Roman"/>
          <w:sz w:val="28"/>
          <w:szCs w:val="32"/>
          <w:lang w:val="ru-RU"/>
        </w:rPr>
        <w:t>Утренний круг</w:t>
      </w:r>
    </w:p>
    <w:p w:rsidR="00972F80" w:rsidRPr="00411805" w:rsidRDefault="000F2331" w:rsidP="003807B8">
      <w:pPr>
        <w:spacing w:line="360" w:lineRule="auto"/>
        <w:rPr>
          <w:rFonts w:ascii="Times New Roman" w:eastAsia="SimSun" w:hAnsi="Times New Roman" w:cs="Times New Roman"/>
          <w:sz w:val="28"/>
          <w:szCs w:val="32"/>
          <w:lang w:val="ru-RU"/>
        </w:rPr>
      </w:pPr>
      <w:r w:rsidRPr="00411805">
        <w:rPr>
          <w:rFonts w:ascii="Times New Roman" w:hAnsi="Times New Roman" w:cs="Times New Roman"/>
          <w:sz w:val="28"/>
          <w:szCs w:val="32"/>
          <w:u w:val="single"/>
          <w:lang w:val="ru-RU"/>
        </w:rPr>
        <w:t>Цель:</w:t>
      </w:r>
      <w:r w:rsidRPr="00E77527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организация свободного речевого общения детей, установление эмоционального контакта. </w:t>
      </w:r>
    </w:p>
    <w:p w:rsidR="00972F80" w:rsidRPr="00411805" w:rsidRDefault="000F2331" w:rsidP="003807B8">
      <w:pPr>
        <w:spacing w:line="360" w:lineRule="auto"/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</w:pPr>
      <w:r w:rsidRPr="0041180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Задачи:</w:t>
      </w:r>
    </w:p>
    <w:p w:rsidR="00972F80" w:rsidRPr="00411805" w:rsidRDefault="000F2331" w:rsidP="003807B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8"/>
          <w:szCs w:val="32"/>
          <w:lang w:val="ru-RU"/>
        </w:rPr>
      </w:pPr>
      <w:r w:rsidRPr="00E77527">
        <w:rPr>
          <w:rFonts w:ascii="Times New Roman" w:eastAsia="SimSun" w:hAnsi="Times New Roman" w:cs="Times New Roman"/>
          <w:sz w:val="28"/>
          <w:szCs w:val="32"/>
          <w:lang w:val="ru-RU"/>
        </w:rPr>
        <w:t>создание условий и формирование у детей мотивации к взаимодействию и общению</w:t>
      </w:r>
      <w:r w:rsidRPr="00411805">
        <w:rPr>
          <w:rFonts w:ascii="Times New Roman" w:eastAsia="SimSun" w:hAnsi="Times New Roman" w:cs="Times New Roman"/>
          <w:sz w:val="28"/>
          <w:szCs w:val="32"/>
          <w:lang w:val="ru-RU"/>
        </w:rPr>
        <w:t>;</w:t>
      </w:r>
    </w:p>
    <w:p w:rsidR="00972F80" w:rsidRPr="00411805" w:rsidRDefault="000F2331" w:rsidP="003807B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32"/>
        </w:rPr>
      </w:pPr>
      <w:r w:rsidRPr="00411805">
        <w:rPr>
          <w:rFonts w:ascii="Times New Roman" w:eastAsia="SimSun" w:hAnsi="Times New Roman" w:cs="Times New Roman"/>
          <w:sz w:val="28"/>
          <w:szCs w:val="32"/>
        </w:rPr>
        <w:t xml:space="preserve">развитие произвольной регуляции поведения; </w:t>
      </w:r>
    </w:p>
    <w:p w:rsidR="00972F80" w:rsidRPr="00411805" w:rsidRDefault="000F2331" w:rsidP="003807B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32"/>
          <w:lang w:val="ru-RU"/>
        </w:rPr>
      </w:pPr>
      <w:r w:rsidRPr="00E77527">
        <w:rPr>
          <w:rFonts w:ascii="Times New Roman" w:eastAsia="SimSun" w:hAnsi="Times New Roman" w:cs="Times New Roman"/>
          <w:sz w:val="28"/>
          <w:szCs w:val="32"/>
          <w:lang w:val="ru-RU"/>
        </w:rPr>
        <w:t>формирование представлений об окружающем мире.</w:t>
      </w:r>
    </w:p>
    <w:p w:rsidR="00972F80" w:rsidRPr="00411805" w:rsidRDefault="000F2331" w:rsidP="003807B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32"/>
          <w:lang w:val="ru-RU"/>
        </w:rPr>
      </w:pPr>
      <w:r w:rsidRPr="00411805">
        <w:rPr>
          <w:rFonts w:ascii="Times New Roman" w:eastAsia="SimSun" w:hAnsi="Times New Roman" w:cs="Times New Roman"/>
          <w:sz w:val="28"/>
          <w:szCs w:val="32"/>
          <w:lang w:val="ru-RU"/>
        </w:rPr>
        <w:t>п</w:t>
      </w:r>
      <w:r w:rsidRPr="00E77527">
        <w:rPr>
          <w:rFonts w:ascii="Times New Roman" w:eastAsia="SimSun" w:hAnsi="Times New Roman" w:cs="Times New Roman"/>
          <w:sz w:val="28"/>
          <w:szCs w:val="32"/>
          <w:lang w:val="ru-RU"/>
        </w:rPr>
        <w:t>одготовительные действия</w:t>
      </w:r>
      <w:r w:rsidRPr="00411805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к предстоящей деятельности.</w:t>
      </w:r>
    </w:p>
    <w:p w:rsidR="00972F80" w:rsidRPr="00411805" w:rsidRDefault="000F2331" w:rsidP="003807B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</w:pPr>
      <w:r w:rsidRPr="0041180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Ход.</w:t>
      </w:r>
    </w:p>
    <w:p w:rsidR="00972F80" w:rsidRPr="00411805" w:rsidRDefault="000F2331" w:rsidP="003807B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32"/>
          <w:lang w:val="ru-RU"/>
        </w:rPr>
      </w:pPr>
      <w:proofErr w:type="spellStart"/>
      <w:r w:rsidRPr="0041180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Восп</w:t>
      </w:r>
      <w:proofErr w:type="spellEnd"/>
      <w:r w:rsidRPr="0041180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.</w:t>
      </w:r>
      <w:r w:rsidR="00C1499D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:</w:t>
      </w:r>
      <w:r w:rsidRPr="00411805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- Все удобно уселись? У каждого рядом любимый друг? Тогда поприветствуем друг друга. Какое предлагаете приветствие сегодня?</w:t>
      </w:r>
    </w:p>
    <w:p w:rsidR="00972F80" w:rsidRPr="00411805" w:rsidRDefault="000F2331" w:rsidP="003807B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32"/>
          <w:lang w:val="ru-RU"/>
        </w:rPr>
      </w:pPr>
      <w:r w:rsidRPr="0041180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Ответы детей,</w:t>
      </w:r>
      <w:r w:rsidRPr="00411805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Приветствие.</w:t>
      </w:r>
    </w:p>
    <w:p w:rsidR="00972F80" w:rsidRPr="00411805" w:rsidRDefault="008C5265" w:rsidP="003807B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32"/>
          <w:lang w:val="ru-RU"/>
        </w:rPr>
      </w:pPr>
      <w:proofErr w:type="spellStart"/>
      <w:r w:rsidRPr="008C526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Восп</w:t>
      </w:r>
      <w:proofErr w:type="spellEnd"/>
      <w:r w:rsidRPr="008C526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.</w:t>
      </w:r>
      <w:r w:rsidR="00C1499D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:</w:t>
      </w:r>
      <w:r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Сегодня четверг и у нас снова пойдет разговор о </w:t>
      </w:r>
      <w:r w:rsidR="00033785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здоровье </w:t>
      </w:r>
      <w:r>
        <w:rPr>
          <w:rFonts w:ascii="Times New Roman" w:eastAsia="SimSun" w:hAnsi="Times New Roman" w:cs="Times New Roman"/>
          <w:sz w:val="28"/>
          <w:szCs w:val="32"/>
          <w:lang w:val="ru-RU"/>
        </w:rPr>
        <w:t>правильном питании</w:t>
      </w:r>
      <w:r w:rsidR="00033785">
        <w:rPr>
          <w:rFonts w:ascii="Times New Roman" w:eastAsia="SimSun" w:hAnsi="Times New Roman" w:cs="Times New Roman"/>
          <w:sz w:val="28"/>
          <w:szCs w:val="32"/>
          <w:lang w:val="ru-RU"/>
        </w:rPr>
        <w:t>.</w:t>
      </w:r>
      <w:r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Предлагаю вспомнить</w:t>
      </w:r>
      <w:r w:rsidR="000F2331" w:rsidRPr="00411805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как называется самый первый приём пищи и почему он так называется? </w:t>
      </w:r>
    </w:p>
    <w:p w:rsidR="00972F80" w:rsidRPr="00033785" w:rsidRDefault="000F2331" w:rsidP="003807B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</w:pPr>
      <w:r w:rsidRPr="0003378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Ответы детей</w:t>
      </w:r>
      <w:r w:rsidR="00033785">
        <w:rPr>
          <w:rFonts w:ascii="Times New Roman" w:eastAsia="SimSun" w:hAnsi="Times New Roman" w:cs="Times New Roman"/>
          <w:sz w:val="28"/>
          <w:szCs w:val="32"/>
          <w:u w:val="single"/>
          <w:lang w:val="ru-RU"/>
        </w:rPr>
        <w:t>:</w:t>
      </w:r>
    </w:p>
    <w:p w:rsidR="00972F80" w:rsidRPr="00EC564B" w:rsidRDefault="00033785" w:rsidP="003807B8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</w:pPr>
      <w:r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- </w:t>
      </w:r>
      <w:r w:rsidR="000F2331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>Древни</w:t>
      </w:r>
      <w:r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>м людям надо было приготовить пищу</w:t>
      </w:r>
      <w:r w:rsidR="00883377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 в пещере</w:t>
      </w:r>
      <w:r w:rsidR="000F2331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 на костре, а </w:t>
      </w:r>
      <w:r w:rsidR="00883377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>позже, когда появились дома и печи,</w:t>
      </w:r>
      <w:r w:rsidR="000F2331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 это делалось в печи, но во всех этих случаях приготовить пищу быстро по утрам было тяжело. Поэтому её готовили с вечера «на завтра» и</w:t>
      </w:r>
      <w:r w:rsidR="0036423E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, поэтому, </w:t>
      </w:r>
      <w:bookmarkStart w:id="0" w:name="_GoBack"/>
      <w:bookmarkEnd w:id="0"/>
      <w:r w:rsidR="000F2331" w:rsidRPr="00EC564B">
        <w:rPr>
          <w:rFonts w:ascii="Times New Roman" w:eastAsia="Arial" w:hAnsi="Times New Roman" w:cs="Times New Roman"/>
          <w:sz w:val="28"/>
          <w:szCs w:val="32"/>
          <w:lang w:val="ru-RU"/>
        </w:rPr>
        <w:t>называли</w:t>
      </w:r>
      <w:r w:rsidR="0036423E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, </w:t>
      </w:r>
      <w:r w:rsidR="000F2331" w:rsidRPr="00EC564B">
        <w:rPr>
          <w:rFonts w:ascii="Times New Roman" w:eastAsia="Arial" w:hAnsi="Times New Roman" w:cs="Times New Roman"/>
          <w:sz w:val="28"/>
          <w:szCs w:val="32"/>
          <w:lang w:val="ru-RU"/>
        </w:rPr>
        <w:t>завтраком</w:t>
      </w:r>
      <w:r w:rsidR="000F2331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>.</w:t>
      </w:r>
    </w:p>
    <w:p w:rsidR="00972F80" w:rsidRPr="00EC564B" w:rsidRDefault="0036423E" w:rsidP="003807B8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</w:pPr>
      <w:r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- </w:t>
      </w:r>
      <w:r w:rsidR="000F2331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>Чтобы приготовить ед</w:t>
      </w:r>
      <w:r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>у, первобытным людям нужно было</w:t>
      </w:r>
      <w:r w:rsidR="000F2331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 очень много времени. Для этого надо было заранее обработать тушу убитого животного, разжечь огонь и довести еду до готовности. Еда готовилась на завтра, на друг</w:t>
      </w:r>
      <w:r w:rsidR="00817BC7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>ое утро, «за утро», и,</w:t>
      </w:r>
      <w:r w:rsidR="000F2331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 поэтому</w:t>
      </w:r>
      <w:r w:rsidR="00817BC7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 xml:space="preserve">, её назвали </w:t>
      </w:r>
      <w:r w:rsidR="000F2331" w:rsidRPr="00EC564B">
        <w:rPr>
          <w:rFonts w:ascii="Times New Roman" w:eastAsia="Arial" w:hAnsi="Times New Roman" w:cs="Times New Roman"/>
          <w:sz w:val="28"/>
          <w:szCs w:val="32"/>
          <w:lang w:val="ru-RU"/>
        </w:rPr>
        <w:t>завтраком</w:t>
      </w:r>
      <w:r w:rsidR="000F2331" w:rsidRPr="00EC564B">
        <w:rPr>
          <w:rFonts w:ascii="Times New Roman" w:eastAsia="Arial" w:hAnsi="Times New Roman" w:cs="Times New Roman"/>
          <w:sz w:val="28"/>
          <w:szCs w:val="32"/>
          <w:shd w:val="clear" w:color="auto" w:fill="FFFFFF"/>
          <w:lang w:val="ru-RU"/>
        </w:rPr>
        <w:t>.</w:t>
      </w:r>
    </w:p>
    <w:p w:rsidR="00972F80" w:rsidRPr="00E77527" w:rsidRDefault="00817BC7" w:rsidP="00B01068">
      <w:pPr>
        <w:spacing w:line="360" w:lineRule="auto"/>
        <w:jc w:val="both"/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</w:pPr>
      <w:r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 xml:space="preserve">- </w:t>
      </w:r>
      <w:r w:rsidR="00EC564B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>А</w:t>
      </w:r>
      <w:r w:rsidR="001D7DA9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 xml:space="preserve">, ещё, раньше было такое слово - </w:t>
      </w:r>
      <w:r w:rsidR="000F2331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>«</w:t>
      </w:r>
      <w:proofErr w:type="spellStart"/>
      <w:r w:rsidR="000F2331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>заутрок</w:t>
      </w:r>
      <w:proofErr w:type="spellEnd"/>
      <w:r w:rsidR="000F2331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 xml:space="preserve">» </w:t>
      </w:r>
      <w:r w:rsid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>-</w:t>
      </w:r>
      <w:r w:rsidR="000F2331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 xml:space="preserve"> </w:t>
      </w:r>
      <w:r w:rsidR="001D7DA9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>это то, что едят</w:t>
      </w:r>
      <w:r w:rsidR="000F2331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 xml:space="preserve"> за утро</w:t>
      </w:r>
      <w:r w:rsidR="001D7DA9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>м</w:t>
      </w:r>
      <w:r w:rsidR="000F2331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>. Затем с</w:t>
      </w:r>
      <w:r w:rsidR="00243512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 xml:space="preserve"> годами слово  это слово превратилось в слово -</w:t>
      </w:r>
      <w:r w:rsidR="000F2331" w:rsidRPr="00E77527">
        <w:rPr>
          <w:rFonts w:ascii="Times New Roman" w:eastAsia="PT Serif" w:hAnsi="Times New Roman" w:cs="Times New Roman"/>
          <w:sz w:val="28"/>
          <w:szCs w:val="32"/>
          <w:shd w:val="clear" w:color="auto" w:fill="FFFFFF"/>
          <w:lang w:val="ru-RU"/>
        </w:rPr>
        <w:t xml:space="preserve"> «завтрак».</w:t>
      </w:r>
    </w:p>
    <w:p w:rsidR="00972F80" w:rsidRPr="00EC564B" w:rsidRDefault="00243512" w:rsidP="00E7752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ru"/>
        </w:rPr>
      </w:pPr>
      <w:proofErr w:type="spellStart"/>
      <w:r w:rsidRPr="00EC564B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u w:val="single"/>
          <w:shd w:val="clear" w:color="auto" w:fill="FFFFFF"/>
          <w:lang w:val="ru-RU" w:bidi="ar"/>
        </w:rPr>
        <w:t>Восп</w:t>
      </w:r>
      <w:proofErr w:type="spellEnd"/>
      <w:r w:rsidRPr="00EC564B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u w:val="single"/>
          <w:shd w:val="clear" w:color="auto" w:fill="FFFFFF"/>
          <w:lang w:val="ru-RU" w:bidi="ar"/>
        </w:rPr>
        <w:t>.</w:t>
      </w:r>
      <w:r w:rsidR="00C1499D" w:rsidRPr="00EC564B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u w:val="single"/>
          <w:shd w:val="clear" w:color="auto" w:fill="FFFFFF"/>
          <w:lang w:val="ru-RU" w:bidi="ar"/>
        </w:rPr>
        <w:t>:</w:t>
      </w:r>
      <w:r w:rsidRPr="00EC564B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u w:val="single"/>
          <w:shd w:val="clear" w:color="auto" w:fill="FFFFFF"/>
          <w:lang w:val="ru-RU" w:bidi="ar"/>
        </w:rPr>
        <w:t xml:space="preserve"> </w:t>
      </w:r>
      <w:r w:rsidR="00C1499D" w:rsidRPr="00EC564B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shd w:val="clear" w:color="auto" w:fill="FFFFFF"/>
          <w:lang w:val="ru-RU" w:bidi="ar"/>
        </w:rPr>
        <w:t>Правильно!</w:t>
      </w:r>
      <w:r w:rsidR="00E77527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shd w:val="clear" w:color="auto" w:fill="FFFFFF"/>
          <w:lang w:val="ru-RU" w:bidi="ar"/>
        </w:rPr>
        <w:t xml:space="preserve"> </w:t>
      </w:r>
      <w:proofErr w:type="spellStart"/>
      <w:r w:rsidR="000F2331" w:rsidRPr="00EC564B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shd w:val="clear" w:color="auto" w:fill="FFFFFF"/>
          <w:lang w:val="ru" w:bidi="ar"/>
        </w:rPr>
        <w:t>За́втрак</w:t>
      </w:r>
      <w:proofErr w:type="spellEnd"/>
      <w:r w:rsidR="00E77527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shd w:val="clear" w:color="auto" w:fill="FFFFFF"/>
          <w:lang w:val="ru" w:bidi="ar"/>
        </w:rPr>
        <w:t xml:space="preserve"> -</w:t>
      </w:r>
      <w:r w:rsidR="000F2331" w:rsidRPr="00EC564B">
        <w:rPr>
          <w:rFonts w:ascii="Times New Roman" w:eastAsia="SimSun" w:hAnsi="Times New Roman" w:cs="Times New Roman"/>
          <w:sz w:val="28"/>
          <w:szCs w:val="32"/>
          <w:shd w:val="clear" w:color="auto" w:fill="FFFFFF"/>
          <w:lang w:val="ru" w:bidi="ar"/>
        </w:rPr>
        <w:t xml:space="preserve"> первый дневной приём пищи, как правило — в период от рассвета до полудня. </w:t>
      </w:r>
      <w:r w:rsidR="00160D9B">
        <w:rPr>
          <w:rFonts w:ascii="Times New Roman" w:eastAsia="SimSun" w:hAnsi="Times New Roman" w:cs="Times New Roman"/>
          <w:sz w:val="28"/>
          <w:szCs w:val="32"/>
          <w:shd w:val="clear" w:color="auto" w:fill="FFFFFF"/>
          <w:lang w:val="ru" w:bidi="ar"/>
        </w:rPr>
        <w:t xml:space="preserve">Вспомните наше занятие о завтраке! </w:t>
      </w:r>
      <w:r w:rsidR="000F2331" w:rsidRPr="00EC564B">
        <w:rPr>
          <w:rFonts w:ascii="Times New Roman" w:eastAsia="SimSun" w:hAnsi="Times New Roman" w:cs="Times New Roman"/>
          <w:sz w:val="28"/>
          <w:szCs w:val="32"/>
          <w:shd w:val="clear" w:color="auto" w:fill="FFFFFF"/>
          <w:lang w:val="ru" w:bidi="ar"/>
        </w:rPr>
        <w:lastRenderedPageBreak/>
        <w:t>Некоторые эксперты по питанию считают, что </w:t>
      </w:r>
      <w:r w:rsidR="000F2331" w:rsidRPr="00160D9B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shd w:val="clear" w:color="auto" w:fill="FFFFFF"/>
          <w:lang w:val="ru" w:bidi="ar"/>
        </w:rPr>
        <w:t>завтрак</w:t>
      </w:r>
      <w:r w:rsidR="00E77527">
        <w:rPr>
          <w:rStyle w:val="a3"/>
          <w:rFonts w:ascii="Times New Roman" w:eastAsia="SimSun" w:hAnsi="Times New Roman" w:cs="Times New Roman"/>
          <w:bCs/>
          <w:i w:val="0"/>
          <w:iCs w:val="0"/>
          <w:sz w:val="28"/>
          <w:szCs w:val="32"/>
          <w:shd w:val="clear" w:color="auto" w:fill="FFFFFF"/>
          <w:lang w:val="ru" w:bidi="ar"/>
        </w:rPr>
        <w:t xml:space="preserve"> -</w:t>
      </w:r>
      <w:r w:rsidR="000F2331" w:rsidRPr="00EC564B">
        <w:rPr>
          <w:rFonts w:ascii="Times New Roman" w:eastAsia="SimSun" w:hAnsi="Times New Roman" w:cs="Times New Roman"/>
          <w:sz w:val="28"/>
          <w:szCs w:val="32"/>
          <w:shd w:val="clear" w:color="auto" w:fill="FFFFFF"/>
          <w:lang w:val="ru" w:bidi="ar"/>
        </w:rPr>
        <w:t xml:space="preserve"> самый важный приём...</w:t>
      </w:r>
      <w:r w:rsidR="00EC564B">
        <w:rPr>
          <w:rFonts w:ascii="Times New Roman" w:eastAsia="SimSun" w:hAnsi="Times New Roman" w:cs="Times New Roman"/>
          <w:sz w:val="28"/>
          <w:szCs w:val="32"/>
          <w:shd w:val="clear" w:color="auto" w:fill="FFFFFF"/>
          <w:lang w:val="ru" w:bidi="ar"/>
        </w:rPr>
        <w:t xml:space="preserve"> </w:t>
      </w:r>
      <w:r w:rsidR="00160D9B">
        <w:rPr>
          <w:rFonts w:ascii="Times New Roman" w:eastAsia="SimSun" w:hAnsi="Times New Roman" w:cs="Times New Roman"/>
          <w:sz w:val="28"/>
          <w:szCs w:val="32"/>
          <w:shd w:val="clear" w:color="auto" w:fill="FFFFFF"/>
          <w:lang w:val="ru" w:bidi="ar"/>
        </w:rPr>
        <w:t>Он заряжает наш организм энергией на первую половину дня.</w:t>
      </w:r>
    </w:p>
    <w:p w:rsidR="00972F80" w:rsidRPr="00411805" w:rsidRDefault="000F2331" w:rsidP="00E77527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32"/>
          <w:lang w:val="ru-RU"/>
        </w:rPr>
      </w:pPr>
      <w:r w:rsidRPr="00411805">
        <w:rPr>
          <w:rFonts w:ascii="Times New Roman" w:eastAsia="SimSun" w:hAnsi="Times New Roman" w:cs="Times New Roman"/>
          <w:sz w:val="28"/>
          <w:szCs w:val="32"/>
          <w:lang w:val="ru-RU"/>
        </w:rPr>
        <w:t>Вчера мы договорились с Сашей и Екатериной Николаевной о том, что</w:t>
      </w:r>
      <w:r w:rsidR="00B01068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они найдут </w:t>
      </w:r>
      <w:r w:rsidR="00210085">
        <w:rPr>
          <w:rFonts w:ascii="Times New Roman" w:eastAsia="SimSun" w:hAnsi="Times New Roman" w:cs="Times New Roman"/>
          <w:sz w:val="28"/>
          <w:szCs w:val="32"/>
          <w:lang w:val="ru-RU"/>
        </w:rPr>
        <w:t>объяснение слова</w:t>
      </w:r>
      <w:r w:rsidRPr="00411805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«УЖИН»</w:t>
      </w:r>
      <w:r w:rsidR="00210085">
        <w:rPr>
          <w:rFonts w:ascii="Times New Roman" w:eastAsia="SimSun" w:hAnsi="Times New Roman" w:cs="Times New Roman"/>
          <w:sz w:val="28"/>
          <w:szCs w:val="32"/>
          <w:lang w:val="ru-RU"/>
        </w:rPr>
        <w:t>.</w:t>
      </w:r>
      <w:r w:rsidRPr="00411805">
        <w:rPr>
          <w:rFonts w:ascii="Times New Roman" w:eastAsia="SimSun" w:hAnsi="Times New Roman" w:cs="Times New Roman"/>
          <w:sz w:val="28"/>
          <w:szCs w:val="32"/>
          <w:lang w:val="ru-RU"/>
        </w:rPr>
        <w:t xml:space="preserve"> Саша, ты готов поделиться с нами своим открытием?</w:t>
      </w:r>
    </w:p>
    <w:p w:rsidR="00940531" w:rsidRDefault="00210085" w:rsidP="00940531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</w:pPr>
      <w:r w:rsidRPr="001A353A">
        <w:rPr>
          <w:rFonts w:ascii="Times New Roman" w:eastAsia="sans-serif" w:hAnsi="Times New Roman" w:cs="Times New Roman"/>
          <w:color w:val="242D33"/>
          <w:sz w:val="28"/>
          <w:szCs w:val="32"/>
          <w:u w:val="single"/>
          <w:shd w:val="clear" w:color="auto" w:fill="FFFFFF"/>
          <w:lang w:val="ru-RU"/>
        </w:rPr>
        <w:t>Саша:</w:t>
      </w:r>
      <w:r>
        <w:rPr>
          <w:rFonts w:ascii="Times New Roman" w:eastAsia="sans-serif" w:hAnsi="Times New Roman" w:cs="Times New Roman"/>
          <w:color w:val="242D33"/>
          <w:sz w:val="28"/>
          <w:szCs w:val="32"/>
          <w:shd w:val="clear" w:color="auto" w:fill="FFFFFF"/>
          <w:lang w:val="ru-RU"/>
        </w:rPr>
        <w:t xml:space="preserve"> </w:t>
      </w:r>
      <w:r w:rsidR="001A353A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>Слово «У</w:t>
      </w:r>
      <w:r w:rsidR="000F2331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>жин</w:t>
      </w:r>
      <w:r w:rsidR="001A353A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>»</w:t>
      </w:r>
      <w:r w:rsidR="00867990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 xml:space="preserve"> происходит от устаревшего слова </w:t>
      </w:r>
      <w:r w:rsid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>-</w:t>
      </w:r>
      <w:r w:rsidR="001A353A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 xml:space="preserve"> </w:t>
      </w:r>
      <w:proofErr w:type="spellStart"/>
      <w:r w:rsidR="001A353A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>ве́черя</w:t>
      </w:r>
      <w:proofErr w:type="spellEnd"/>
      <w:r w:rsidR="00867990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 xml:space="preserve">. Это </w:t>
      </w:r>
      <w:r w:rsidR="000F2331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>славя</w:t>
      </w:r>
      <w:r w:rsidR="001A353A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>нское название вечерней трапезы</w:t>
      </w:r>
      <w:r w:rsidR="000F2331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"/>
        </w:rPr>
        <w:t xml:space="preserve"> — последний приём пищи в конце дня, как правило, вечером или ночью. </w:t>
      </w:r>
      <w:r w:rsidR="000F2331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>Ужин является одним из основных приёмов пищи. Также ужином называют саму пищу, приготовленную для вечернего приёма еды.</w:t>
      </w:r>
      <w:r w:rsidR="006B18FC" w:rsidRPr="00E77527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 xml:space="preserve"> </w:t>
      </w:r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</w:rPr>
        <w:t>Be</w:t>
      </w:r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  <w:lang w:val="ru-RU"/>
        </w:rPr>
        <w:t>ч</w:t>
      </w:r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</w:rPr>
        <w:t>ep</w:t>
      </w:r>
      <w:proofErr w:type="spellStart"/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  <w:lang w:val="ru-RU"/>
        </w:rPr>
        <w:t>няя</w:t>
      </w:r>
      <w:proofErr w:type="spellEnd"/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</w:t>
      </w:r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</w:rPr>
        <w:t>e</w:t>
      </w:r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  <w:lang w:val="ru-RU"/>
        </w:rPr>
        <w:t>д</w:t>
      </w:r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</w:rPr>
        <w:t>a</w:t>
      </w:r>
      <w:r w:rsidR="000F2331" w:rsidRPr="00411805">
        <w:rPr>
          <w:rFonts w:ascii="Times New Roman" w:eastAsia="Tahoma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. </w:t>
      </w:r>
    </w:p>
    <w:p w:rsidR="00A258BF" w:rsidRDefault="000F2331" w:rsidP="00940531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</w:pPr>
      <w:proofErr w:type="spellStart"/>
      <w:r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Восп</w:t>
      </w:r>
      <w:proofErr w:type="spellEnd"/>
      <w:r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. Да, правильно, это последний приём пищи в течение дня. </w:t>
      </w:r>
      <w:r w:rsidR="00940531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Саша, расскажи, пожалуйста, где же вы с мамой нашли нам это объяснение</w:t>
      </w:r>
      <w:r w:rsidR="00A258BF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?</w:t>
      </w:r>
    </w:p>
    <w:p w:rsidR="00E41179" w:rsidRDefault="00A258BF" w:rsidP="00940531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</w:pPr>
      <w:r w:rsidRPr="00A258BF">
        <w:rPr>
          <w:rFonts w:ascii="Times New Roman" w:eastAsia="sans-serif" w:hAnsi="Times New Roman" w:cs="Times New Roman"/>
          <w:sz w:val="28"/>
          <w:szCs w:val="32"/>
          <w:u w:val="single"/>
          <w:shd w:val="clear" w:color="auto" w:fill="FFFFFF"/>
          <w:lang w:val="ru-RU"/>
        </w:rPr>
        <w:t>Саша:</w:t>
      </w:r>
      <w:r w:rsidR="00E41179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 xml:space="preserve">Мы вчера попали в пробку и в библиотеку уже не успели, поэтому искали в интернете. </w:t>
      </w:r>
      <w:r w:rsidR="00E41179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>А я хотел взять книжку про ужины, с рецептами.</w:t>
      </w:r>
    </w:p>
    <w:p w:rsidR="00972F80" w:rsidRPr="00411805" w:rsidRDefault="00E41179" w:rsidP="00940531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</w:pPr>
      <w:proofErr w:type="spellStart"/>
      <w:r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>Восп</w:t>
      </w:r>
      <w:proofErr w:type="spellEnd"/>
      <w:r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 xml:space="preserve">.: Спасибо Саша, </w:t>
      </w:r>
      <w:r w:rsidR="00324CC0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>вы с мамой очень хорошо потрудились</w:t>
      </w:r>
      <w:r w:rsidR="0032386B">
        <w:rPr>
          <w:rFonts w:ascii="Times New Roman" w:eastAsia="sans-serif" w:hAnsi="Times New Roman" w:cs="Times New Roman"/>
          <w:sz w:val="28"/>
          <w:szCs w:val="32"/>
          <w:shd w:val="clear" w:color="auto" w:fill="FFFFFF"/>
          <w:lang w:val="ru-RU"/>
        </w:rPr>
        <w:t xml:space="preserve">!!! </w:t>
      </w:r>
      <w:r w:rsidR="000F2331"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А</w:t>
      </w:r>
      <w:r w:rsidR="0032386B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вот интересно, что вчера вам вчера мамы пригото</w:t>
      </w:r>
      <w:r w:rsidR="00AB68E0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вили </w:t>
      </w:r>
      <w:r w:rsidR="000F2331"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на ужин?</w:t>
      </w:r>
      <w:r w:rsidR="00AB68E0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Совушка «полетит»</w:t>
      </w:r>
      <w:r w:rsidR="005565E8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к тому, чей ответ вы хотели бы услышать.</w:t>
      </w:r>
    </w:p>
    <w:p w:rsidR="00972F80" w:rsidRPr="00AB68E0" w:rsidRDefault="000F2331" w:rsidP="00940531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000000"/>
          <w:sz w:val="28"/>
          <w:szCs w:val="32"/>
          <w:u w:val="single"/>
          <w:shd w:val="clear" w:color="auto" w:fill="FFFFFF"/>
          <w:lang w:val="ru-RU"/>
        </w:rPr>
      </w:pPr>
      <w:r w:rsidRPr="00AB68E0">
        <w:rPr>
          <w:rFonts w:ascii="Times New Roman" w:eastAsia="sans-serif" w:hAnsi="Times New Roman" w:cs="Times New Roman"/>
          <w:color w:val="000000"/>
          <w:sz w:val="28"/>
          <w:szCs w:val="32"/>
          <w:u w:val="single"/>
          <w:shd w:val="clear" w:color="auto" w:fill="FFFFFF"/>
          <w:lang w:val="ru-RU"/>
        </w:rPr>
        <w:t>Ответы детей</w:t>
      </w:r>
      <w:r w:rsidR="00AB68E0">
        <w:rPr>
          <w:rFonts w:ascii="Times New Roman" w:eastAsia="sans-serif" w:hAnsi="Times New Roman" w:cs="Times New Roman"/>
          <w:color w:val="000000"/>
          <w:sz w:val="28"/>
          <w:szCs w:val="32"/>
          <w:u w:val="single"/>
          <w:shd w:val="clear" w:color="auto" w:fill="FFFFFF"/>
          <w:lang w:val="ru-RU"/>
        </w:rPr>
        <w:t>:</w:t>
      </w:r>
    </w:p>
    <w:p w:rsidR="00003550" w:rsidRDefault="00AB68E0" w:rsidP="00940531">
      <w:pPr>
        <w:shd w:val="clear" w:color="auto" w:fill="FFFFFF"/>
        <w:spacing w:line="360" w:lineRule="auto"/>
        <w:jc w:val="both"/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</w:pPr>
      <w:proofErr w:type="spellStart"/>
      <w:r w:rsidRPr="00AB68E0">
        <w:rPr>
          <w:rFonts w:ascii="Times New Roman" w:eastAsia="sans-serif" w:hAnsi="Times New Roman" w:cs="Times New Roman"/>
          <w:color w:val="000000"/>
          <w:sz w:val="28"/>
          <w:szCs w:val="32"/>
          <w:u w:val="single"/>
          <w:shd w:val="clear" w:color="auto" w:fill="FFFFFF"/>
          <w:lang w:val="ru-RU"/>
        </w:rPr>
        <w:t>Восп</w:t>
      </w:r>
      <w:proofErr w:type="spellEnd"/>
      <w:r w:rsidRPr="00AB68E0">
        <w:rPr>
          <w:rFonts w:ascii="Times New Roman" w:eastAsia="sans-serif" w:hAnsi="Times New Roman" w:cs="Times New Roman"/>
          <w:color w:val="000000"/>
          <w:sz w:val="28"/>
          <w:szCs w:val="32"/>
          <w:u w:val="single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</w:t>
      </w:r>
      <w:r w:rsidR="000F2331"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Какие ваши мамы </w:t>
      </w:r>
      <w:r w:rsidR="005565E8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мастерицы! Как много разных блюд</w:t>
      </w:r>
      <w:r w:rsidR="000F2331"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, оказывается, можно приготовить на ужин! </w:t>
      </w:r>
    </w:p>
    <w:p w:rsidR="00972F80" w:rsidRPr="00411805" w:rsidRDefault="00003550" w:rsidP="00E77527">
      <w:pPr>
        <w:shd w:val="clear" w:color="auto" w:fill="FFFFFF"/>
        <w:spacing w:line="360" w:lineRule="auto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А вот к</w:t>
      </w:r>
      <w:r w:rsidR="000F2331"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аким должен быть правильный ужин и почему мы узнаем сегодня на занятии от нашей мудрой бабушки Анны Петровны. Она приготовила для вас в тетрадях </w:t>
      </w:r>
      <w:r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увлекательный  рассказ несколько интересных</w:t>
      </w:r>
      <w:r w:rsidR="000F2331"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заданий.</w:t>
      </w:r>
    </w:p>
    <w:p w:rsidR="000F2331" w:rsidRDefault="000F2331" w:rsidP="00E77527">
      <w:pPr>
        <w:shd w:val="clear" w:color="auto" w:fill="FFFFFF"/>
        <w:spacing w:line="360" w:lineRule="auto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</w:pPr>
      <w:r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Остается только пожать друг другу руки за интересное общение и приступить к завтраку. На завтрак у нас сегодня творожная запеканка с изюмом, бу</w:t>
      </w:r>
      <w:r w:rsidR="00071F5D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терброд со сливочным  маслом и </w:t>
      </w:r>
      <w:r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сыром и</w:t>
      </w:r>
      <w:r w:rsidR="00071F5D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 какао. Всем приятног</w:t>
      </w:r>
      <w:r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>о аппетита!</w:t>
      </w:r>
    </w:p>
    <w:p w:rsidR="00972F80" w:rsidRPr="00411805" w:rsidRDefault="000F2331" w:rsidP="00E77527">
      <w:pPr>
        <w:shd w:val="clear" w:color="auto" w:fill="FFFFFF"/>
        <w:spacing w:line="360" w:lineRule="auto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</w:pPr>
      <w:r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t xml:space="preserve">Воспитатель передаёт по кругу рукопожатие и пожелание хорошего дня. </w:t>
      </w:r>
    </w:p>
    <w:p w:rsidR="00972F80" w:rsidRPr="00411805" w:rsidRDefault="000F2331" w:rsidP="00B01068">
      <w:pPr>
        <w:shd w:val="clear" w:color="auto" w:fill="FFFFFF"/>
        <w:spacing w:after="450" w:line="360" w:lineRule="auto"/>
        <w:jc w:val="both"/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</w:pPr>
      <w:r w:rsidRPr="00411805">
        <w:rPr>
          <w:rFonts w:ascii="Times New Roman" w:eastAsia="sans-serif" w:hAnsi="Times New Roman" w:cs="Times New Roman"/>
          <w:color w:val="000000"/>
          <w:sz w:val="28"/>
          <w:szCs w:val="32"/>
          <w:shd w:val="clear" w:color="auto" w:fill="FFFFFF"/>
          <w:lang w:val="ru-RU"/>
        </w:rPr>
        <w:lastRenderedPageBreak/>
        <w:t>Дети ставят стулья за столы и проходят мыть руки.</w:t>
      </w:r>
    </w:p>
    <w:sectPr w:rsidR="00972F80" w:rsidRPr="00411805" w:rsidSect="00A23F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9E9BCB"/>
    <w:multiLevelType w:val="singleLevel"/>
    <w:tmpl w:val="B19E9B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80"/>
    <w:rsid w:val="00003550"/>
    <w:rsid w:val="00033785"/>
    <w:rsid w:val="00071F5D"/>
    <w:rsid w:val="000F2331"/>
    <w:rsid w:val="00160D9B"/>
    <w:rsid w:val="001A353A"/>
    <w:rsid w:val="001D7DA9"/>
    <w:rsid w:val="00210085"/>
    <w:rsid w:val="00243512"/>
    <w:rsid w:val="0032386B"/>
    <w:rsid w:val="00324CC0"/>
    <w:rsid w:val="0036423E"/>
    <w:rsid w:val="003807B8"/>
    <w:rsid w:val="00411805"/>
    <w:rsid w:val="005565E8"/>
    <w:rsid w:val="006B18FC"/>
    <w:rsid w:val="00817BC7"/>
    <w:rsid w:val="00867990"/>
    <w:rsid w:val="00883377"/>
    <w:rsid w:val="008C5265"/>
    <w:rsid w:val="00940531"/>
    <w:rsid w:val="00972F80"/>
    <w:rsid w:val="00A23F08"/>
    <w:rsid w:val="00A258BF"/>
    <w:rsid w:val="00AB68E0"/>
    <w:rsid w:val="00B01068"/>
    <w:rsid w:val="00C1499D"/>
    <w:rsid w:val="00C333E7"/>
    <w:rsid w:val="00E41179"/>
    <w:rsid w:val="00E77527"/>
    <w:rsid w:val="00EC564B"/>
    <w:rsid w:val="16DF6865"/>
    <w:rsid w:val="44C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30492"/>
  <w15:docId w15:val="{C37FC468-4EE2-4239-8B64-C368D5FA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ARM_12</cp:lastModifiedBy>
  <cp:revision>4</cp:revision>
  <dcterms:created xsi:type="dcterms:W3CDTF">2023-04-21T00:28:00Z</dcterms:created>
  <dcterms:modified xsi:type="dcterms:W3CDTF">2023-04-21T12:27:00Z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4B40DDFBBB0940A5A5B8FC9D94CE3D59</vt:lpwstr>
  </property>
</Properties>
</file>