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76BF5" w14:textId="2D259B2D" w:rsidR="00DF2064" w:rsidRDefault="00633FAB" w:rsidP="00633FAB">
      <w:pPr>
        <w:shd w:val="clear" w:color="auto" w:fill="FFFFFF"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14:paraId="16BECDDD" w14:textId="30EC59D3" w:rsidR="00633FAB" w:rsidRDefault="00633FAB" w:rsidP="00633FAB">
      <w:pPr>
        <w:shd w:val="clear" w:color="auto" w:fill="FFFFFF"/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3EB284" w14:textId="5E535B00" w:rsidR="00633FAB" w:rsidRDefault="00633FAB" w:rsidP="00633FAB">
      <w:pPr>
        <w:shd w:val="clear" w:color="auto" w:fill="FFFFFF"/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D70251" w14:textId="77777777" w:rsidR="00633FAB" w:rsidRPr="00DF2064" w:rsidRDefault="00633FAB" w:rsidP="00633FAB">
      <w:pPr>
        <w:shd w:val="clear" w:color="auto" w:fill="FFFFFF"/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34"/>
        <w:tblW w:w="9356" w:type="dxa"/>
        <w:tblLook w:val="04A0" w:firstRow="1" w:lastRow="0" w:firstColumn="1" w:lastColumn="0" w:noHBand="0" w:noVBand="1"/>
      </w:tblPr>
      <w:tblGrid>
        <w:gridCol w:w="4389"/>
        <w:gridCol w:w="4967"/>
      </w:tblGrid>
      <w:tr w:rsidR="00633FAB" w:rsidRPr="00DF2064" w14:paraId="1E03EA5D" w14:textId="77777777" w:rsidTr="00633FAB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0DC5E3E1" w14:textId="77777777" w:rsidR="00633FAB" w:rsidRPr="00DF2064" w:rsidRDefault="00633FAB" w:rsidP="00633FAB">
            <w:pPr>
              <w:spacing w:after="0" w:line="240" w:lineRule="auto"/>
              <w:ind w:right="-133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5C73C37" wp14:editId="675DDF66">
                  <wp:simplePos x="0" y="0"/>
                  <wp:positionH relativeFrom="column">
                    <wp:posOffset>1223161</wp:posOffset>
                  </wp:positionH>
                  <wp:positionV relativeFrom="paragraph">
                    <wp:posOffset>7314</wp:posOffset>
                  </wp:positionV>
                  <wp:extent cx="1289445" cy="687629"/>
                  <wp:effectExtent l="0" t="0" r="6350" b="0"/>
                  <wp:wrapNone/>
                  <wp:docPr id="5" name="Рисунок 5" descr="Изображение выглядит как коллекция картинок, вычерчивание лини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Изображение выглядит как коллекция картинок, вычерчивание линий&#10;&#10;Автоматически созданное описание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908" cy="691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2064">
              <w:rPr>
                <w:rFonts w:eastAsia="Times New Roman"/>
                <w:b/>
                <w:sz w:val="24"/>
                <w:szCs w:val="24"/>
              </w:rPr>
              <w:t xml:space="preserve">Утверждаю    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7BC3F851" w14:textId="77777777" w:rsidR="00633FAB" w:rsidRPr="00DF2064" w:rsidRDefault="00633FAB" w:rsidP="00633FA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И.о.д</w:t>
            </w:r>
            <w:r w:rsidRPr="00DF2064">
              <w:rPr>
                <w:rFonts w:eastAsia="Times New Roman"/>
                <w:sz w:val="24"/>
                <w:szCs w:val="24"/>
              </w:rPr>
              <w:t>иректор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Pr="00DF2064">
              <w:rPr>
                <w:rFonts w:eastAsia="Times New Roman"/>
                <w:sz w:val="24"/>
                <w:szCs w:val="24"/>
              </w:rPr>
              <w:t xml:space="preserve"> ФГБНУ Институт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Pr="00DF2064">
              <w:rPr>
                <w:rFonts w:eastAsia="Times New Roman"/>
                <w:sz w:val="24"/>
                <w:szCs w:val="24"/>
              </w:rPr>
              <w:t xml:space="preserve"> возрастной физиологии Российской академии образования </w:t>
            </w:r>
          </w:p>
          <w:p w14:paraId="281A2381" w14:textId="77777777" w:rsidR="00633FAB" w:rsidRPr="00DF2064" w:rsidRDefault="00633FAB" w:rsidP="00633FA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В.Б. Войнов</w:t>
            </w:r>
          </w:p>
          <w:p w14:paraId="0DD0CAE2" w14:textId="77777777" w:rsidR="00633FAB" w:rsidRPr="00DF2064" w:rsidRDefault="00633FAB" w:rsidP="00633FA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33FAB" w:rsidRPr="00DF2064" w14:paraId="1FDE148E" w14:textId="77777777" w:rsidTr="00633FAB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1742B659" w14:textId="77777777" w:rsidR="00633FAB" w:rsidRPr="00DF2064" w:rsidRDefault="00633FAB" w:rsidP="00633FAB">
            <w:pPr>
              <w:spacing w:after="0" w:line="240" w:lineRule="auto"/>
              <w:ind w:right="-1333"/>
              <w:rPr>
                <w:rFonts w:eastAsia="Times New Roman"/>
                <w:b/>
                <w:sz w:val="24"/>
                <w:szCs w:val="24"/>
              </w:rPr>
            </w:pPr>
            <w:r w:rsidRPr="00DF2064">
              <w:rPr>
                <w:rFonts w:eastAsia="Times New Roman"/>
                <w:b/>
                <w:sz w:val="24"/>
                <w:szCs w:val="24"/>
              </w:rPr>
              <w:t xml:space="preserve">Утверждаю 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755A2F86" w14:textId="77777777" w:rsidR="00633FAB" w:rsidRPr="00DF2064" w:rsidRDefault="00633FAB" w:rsidP="00633FAB">
            <w:pPr>
              <w:spacing w:after="0" w:line="240" w:lineRule="auto"/>
              <w:ind w:right="170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>Руководитель отдела образовательных программ А.Г. Макеева</w:t>
            </w:r>
          </w:p>
        </w:tc>
      </w:tr>
    </w:tbl>
    <w:p w14:paraId="56D543B6" w14:textId="77777777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Arial" w:eastAsia="Times New Roman" w:hAnsi="Arial" w:cs="Times New Roman"/>
          <w:sz w:val="24"/>
          <w:szCs w:val="24"/>
        </w:rPr>
      </w:pPr>
    </w:p>
    <w:p w14:paraId="4E936F50" w14:textId="77777777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Arial" w:eastAsia="Times New Roman" w:hAnsi="Arial" w:cs="Times New Roman"/>
          <w:sz w:val="24"/>
          <w:szCs w:val="24"/>
        </w:rPr>
      </w:pPr>
    </w:p>
    <w:p w14:paraId="54132A88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ECD50E" w14:textId="57BB5BC8" w:rsidR="00E17D12" w:rsidRPr="00DF2064" w:rsidRDefault="00DF2064" w:rsidP="00DF2064">
      <w:pPr>
        <w:shd w:val="clear" w:color="auto" w:fill="FFFFFF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14:paraId="49B65F50" w14:textId="32338559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73691C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944A57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F4A61F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3AB688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7938A7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7F2FD2" w14:textId="77777777" w:rsidR="00E17D12" w:rsidRPr="00DF2064" w:rsidRDefault="00E17D12" w:rsidP="00633FAB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2F2758" w14:textId="45DA3029" w:rsidR="00E24C2E" w:rsidRPr="00DF2064" w:rsidRDefault="00E575D1" w:rsidP="00633FAB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>ПОЛОЖЕНИЕ О КОНКУРСЕ МЕТОДИК</w:t>
      </w:r>
      <w:r w:rsidR="00E24C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C6FFF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14:paraId="43BAFC7C" w14:textId="4BEDFD6F" w:rsidR="00E575D1" w:rsidRPr="00DF2064" w:rsidRDefault="00E575D1" w:rsidP="00633FAB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>«РАЗГОВОР О ПРАВИЛЬНОМ ПИТАНИИ».</w:t>
      </w:r>
    </w:p>
    <w:p w14:paraId="7774F6B9" w14:textId="50838A40" w:rsidR="00E575D1" w:rsidRPr="00DF2064" w:rsidRDefault="00E575D1" w:rsidP="00633FA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1C6FF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16515F" w:rsidRPr="0010319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54BDA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16515F" w:rsidRPr="00103192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14:paraId="4E61E1D6" w14:textId="07DFC2C7" w:rsidR="00E575D1" w:rsidRPr="00DF2064" w:rsidRDefault="00103192" w:rsidP="00633FA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3192">
        <w:rPr>
          <w:rFonts w:ascii="Times New Roman" w:eastAsia="Times New Roman" w:hAnsi="Times New Roman" w:cs="Times New Roman"/>
          <w:sz w:val="24"/>
          <w:szCs w:val="24"/>
        </w:rPr>
        <w:t>(размещается на сайте программы www.prav-pit.ru и www.profilaktica.ru)</w:t>
      </w:r>
    </w:p>
    <w:p w14:paraId="1C219DF2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0B5002A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D42E63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0471B8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8B6CF2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1DF563B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FBF8DD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087118D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8B90AD7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DE1B1EC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738014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0554D6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9459DA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947DE4F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528359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BF6B6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546156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26E314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E25101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4A6BEE" w14:textId="2E3FEF10" w:rsidR="00E575D1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C2F713" w14:textId="038D91F0" w:rsidR="00103192" w:rsidRDefault="00103192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24453B" w14:textId="77777777" w:rsidR="00103192" w:rsidRPr="009E35E8" w:rsidRDefault="00103192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1B57C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02A690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BCAA2B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5A64AA" w14:textId="334D7F2C" w:rsidR="00E575D1" w:rsidRPr="009E35E8" w:rsidRDefault="00E575D1" w:rsidP="00273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4D0C63">
        <w:rPr>
          <w:rFonts w:ascii="Times New Roman" w:eastAsia="Times New Roman" w:hAnsi="Times New Roman" w:cs="Times New Roman"/>
          <w:b/>
          <w:sz w:val="24"/>
          <w:szCs w:val="24"/>
        </w:rPr>
        <w:t xml:space="preserve">тдел образовательных программ 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ФГБНУ 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Институт возрастной физиологии Российской Академии Образования в рамках программы «Разговор о правильном питании» объявляют методический конкурс</w:t>
      </w:r>
      <w:r w:rsidR="00C24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274D5B9" w14:textId="77777777" w:rsidR="0027348D" w:rsidRDefault="0027348D" w:rsidP="00C245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D49CCF" w14:textId="28530FDB" w:rsidR="00E575D1" w:rsidRPr="009E35E8" w:rsidRDefault="00117477" w:rsidP="00DF2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7742261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="0016515F">
        <w:rPr>
          <w:rFonts w:ascii="Times New Roman" w:eastAsia="Times New Roman" w:hAnsi="Times New Roman" w:cs="Times New Roman"/>
          <w:b/>
          <w:sz w:val="24"/>
          <w:szCs w:val="24"/>
        </w:rPr>
        <w:t>единого социокультурного пространства реализации программы «</w:t>
      </w:r>
      <w:r w:rsidR="00E575D1" w:rsidRPr="009E35E8">
        <w:rPr>
          <w:rFonts w:ascii="Times New Roman" w:eastAsia="Times New Roman" w:hAnsi="Times New Roman" w:cs="Times New Roman"/>
          <w:b/>
          <w:sz w:val="24"/>
          <w:szCs w:val="24"/>
        </w:rPr>
        <w:t>Разговор о правильном питании»</w:t>
      </w:r>
      <w:r w:rsidR="005323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1"/>
    </w:p>
    <w:p w14:paraId="51907CE0" w14:textId="75C09B66" w:rsidR="00E575D1" w:rsidRPr="009E35E8" w:rsidRDefault="00E575D1" w:rsidP="00DF2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1388C0" w14:textId="41534CEC" w:rsidR="00E575D1" w:rsidRDefault="0027348D" w:rsidP="00DF2064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Конкурса: </w:t>
      </w:r>
      <w:r w:rsidR="004D0C63" w:rsidRPr="009E35E8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4D0C63">
        <w:rPr>
          <w:rFonts w:ascii="Times New Roman" w:eastAsia="Times New Roman" w:hAnsi="Times New Roman" w:cs="Times New Roman"/>
          <w:b/>
          <w:sz w:val="24"/>
          <w:szCs w:val="24"/>
        </w:rPr>
        <w:t>тдел образовательных программ</w:t>
      </w:r>
      <w:r w:rsidR="00E575D1"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ФГБНУ 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Институт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озрастной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физиологии Российской Академии Образования</w:t>
      </w:r>
    </w:p>
    <w:p w14:paraId="32AC23D3" w14:textId="10E71B90" w:rsidR="0027348D" w:rsidRDefault="0027348D" w:rsidP="002734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FF7B34" w14:textId="5921847E" w:rsidR="005E742A" w:rsidRPr="005E742A" w:rsidRDefault="0027348D" w:rsidP="005E742A">
      <w:pPr>
        <w:pStyle w:val="a4"/>
        <w:numPr>
          <w:ilvl w:val="0"/>
          <w:numId w:val="25"/>
        </w:numPr>
        <w:spacing w:after="0"/>
        <w:ind w:left="284" w:right="-1333" w:hanging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0D1928D9" w14:textId="177E84C0" w:rsidR="0027348D" w:rsidRPr="005E742A" w:rsidRDefault="0027348D" w:rsidP="005E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42A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69278D" w:rsidRPr="005E742A">
        <w:rPr>
          <w:rFonts w:ascii="Times New Roman" w:hAnsi="Times New Roman" w:cs="Times New Roman"/>
          <w:sz w:val="24"/>
          <w:szCs w:val="24"/>
        </w:rPr>
        <w:t>Конкурса определяет</w:t>
      </w:r>
      <w:r w:rsidRPr="005E742A">
        <w:rPr>
          <w:rFonts w:ascii="Times New Roman" w:hAnsi="Times New Roman" w:cs="Times New Roman"/>
          <w:sz w:val="24"/>
          <w:szCs w:val="24"/>
        </w:rPr>
        <w:t xml:space="preserve"> цели и задачи, порядок организации и проведения Конкурса, устанавливает требования предоставляемым на Конкурс материалам, критерии их оценки; порядок определения и награждения победителей.</w:t>
      </w:r>
      <w:r w:rsidRPr="005E742A">
        <w:rPr>
          <w:rFonts w:ascii="Times New Roman" w:hAnsi="Times New Roman" w:cs="Times New Roman"/>
          <w:sz w:val="24"/>
          <w:szCs w:val="24"/>
        </w:rPr>
        <w:br/>
      </w:r>
    </w:p>
    <w:p w14:paraId="4A085B17" w14:textId="77777777" w:rsidR="002C37B1" w:rsidRDefault="002C37B1" w:rsidP="002C37B1">
      <w:pPr>
        <w:spacing w:after="0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Конкурса.</w:t>
      </w:r>
    </w:p>
    <w:p w14:paraId="3A8E5B7B" w14:textId="77777777" w:rsidR="00360545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 xml:space="preserve">Ц е л ь    к о н к у р с </w:t>
      </w:r>
      <w:r w:rsidR="00965EE3" w:rsidRPr="002C37B1">
        <w:rPr>
          <w:rFonts w:ascii="Times New Roman" w:eastAsia="Times New Roman" w:hAnsi="Times New Roman" w:cs="Times New Roman"/>
          <w:sz w:val="24"/>
          <w:szCs w:val="24"/>
        </w:rPr>
        <w:t>а:</w:t>
      </w:r>
      <w:r w:rsidR="00965EE3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0A152B" w14:textId="51A0D3CD" w:rsidR="00965EE3" w:rsidRDefault="00B03DED" w:rsidP="002C37B1">
      <w:pPr>
        <w:spacing w:after="0" w:line="240" w:lineRule="auto"/>
        <w:jc w:val="both"/>
      </w:pPr>
      <w:r w:rsidRPr="00B03DE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65EE3" w:rsidRPr="00B03DED">
        <w:rPr>
          <w:rFonts w:ascii="Times New Roman" w:hAnsi="Times New Roman" w:cs="Times New Roman"/>
          <w:sz w:val="24"/>
          <w:szCs w:val="24"/>
        </w:rPr>
        <w:t xml:space="preserve">овершенствование методического компонента программы "Разговор о правильном питании" за </w:t>
      </w:r>
      <w:r w:rsidRPr="00B03DED">
        <w:rPr>
          <w:rFonts w:ascii="Times New Roman" w:hAnsi="Times New Roman" w:cs="Times New Roman"/>
          <w:sz w:val="24"/>
          <w:szCs w:val="24"/>
        </w:rPr>
        <w:t xml:space="preserve">счет </w:t>
      </w:r>
      <w:r w:rsidR="00B94F47">
        <w:rPr>
          <w:rFonts w:ascii="Times New Roman" w:hAnsi="Times New Roman" w:cs="Times New Roman"/>
          <w:sz w:val="24"/>
          <w:szCs w:val="24"/>
        </w:rPr>
        <w:t>обобщения и популяризации луч</w:t>
      </w:r>
      <w:r w:rsidR="00E34777">
        <w:rPr>
          <w:rFonts w:ascii="Times New Roman" w:hAnsi="Times New Roman" w:cs="Times New Roman"/>
          <w:sz w:val="24"/>
          <w:szCs w:val="24"/>
        </w:rPr>
        <w:t xml:space="preserve">ших </w:t>
      </w:r>
      <w:r w:rsidR="0056164F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E34777">
        <w:rPr>
          <w:rFonts w:ascii="Times New Roman" w:hAnsi="Times New Roman" w:cs="Times New Roman"/>
          <w:sz w:val="24"/>
          <w:szCs w:val="24"/>
        </w:rPr>
        <w:t>практик</w:t>
      </w:r>
      <w:r w:rsidR="0056164F">
        <w:rPr>
          <w:rFonts w:ascii="Times New Roman" w:hAnsi="Times New Roman" w:cs="Times New Roman"/>
          <w:sz w:val="24"/>
          <w:szCs w:val="24"/>
        </w:rPr>
        <w:t xml:space="preserve">, </w:t>
      </w:r>
      <w:r w:rsidR="00117477">
        <w:rPr>
          <w:rFonts w:ascii="Times New Roman" w:hAnsi="Times New Roman" w:cs="Times New Roman"/>
          <w:sz w:val="24"/>
          <w:szCs w:val="24"/>
        </w:rPr>
        <w:t xml:space="preserve">направленных на </w:t>
      </w:r>
      <w:r w:rsidR="0016515F">
        <w:rPr>
          <w:rFonts w:ascii="Times New Roman" w:hAnsi="Times New Roman" w:cs="Times New Roman"/>
          <w:sz w:val="24"/>
          <w:szCs w:val="24"/>
        </w:rPr>
        <w:t xml:space="preserve">активное вовлечение в реализацию </w:t>
      </w:r>
      <w:r w:rsidR="002C288D">
        <w:rPr>
          <w:rFonts w:ascii="Times New Roman" w:hAnsi="Times New Roman" w:cs="Times New Roman"/>
          <w:sz w:val="24"/>
          <w:szCs w:val="24"/>
        </w:rPr>
        <w:t>программы дополнительных организационных и образовательных ресурсов</w:t>
      </w:r>
      <w:r w:rsidR="002C288D" w:rsidRPr="002C288D">
        <w:rPr>
          <w:rFonts w:ascii="Times New Roman" w:hAnsi="Times New Roman" w:cs="Times New Roman"/>
          <w:sz w:val="24"/>
          <w:szCs w:val="24"/>
        </w:rPr>
        <w:t xml:space="preserve"> </w:t>
      </w:r>
      <w:r w:rsidR="002C288D">
        <w:rPr>
          <w:rFonts w:ascii="Times New Roman" w:hAnsi="Times New Roman" w:cs="Times New Roman"/>
          <w:sz w:val="24"/>
          <w:szCs w:val="24"/>
        </w:rPr>
        <w:t xml:space="preserve">школы (привлечение специалистов, проведение занятий в школьном музее, школьной столовой и т.д.), ресурсов других организаций образования и культуры (музеи, выставки, театр), учреждений здравоохранения и социально-бытового обслуживания (магазины, поликлиника) и т.д. </w:t>
      </w:r>
    </w:p>
    <w:p w14:paraId="5FB06587" w14:textId="0D33C3CA" w:rsidR="0069278D" w:rsidRDefault="0069278D" w:rsidP="002C37B1">
      <w:pPr>
        <w:spacing w:after="0" w:line="240" w:lineRule="auto"/>
        <w:jc w:val="both"/>
      </w:pPr>
    </w:p>
    <w:p w14:paraId="246ECE9F" w14:textId="77777777" w:rsidR="0069278D" w:rsidRPr="00C95041" w:rsidRDefault="0069278D" w:rsidP="002C37B1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7C868C78" w14:textId="1F67C8A9" w:rsidR="00E575D1" w:rsidRPr="009E35E8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З а д а ч и    к о н к у р с </w:t>
      </w:r>
      <w:r w:rsidR="002212B4" w:rsidRPr="009E35E8">
        <w:rPr>
          <w:rFonts w:ascii="Times New Roman" w:eastAsia="Times New Roman" w:hAnsi="Times New Roman" w:cs="Times New Roman"/>
          <w:sz w:val="24"/>
          <w:szCs w:val="24"/>
        </w:rPr>
        <w:t>а: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CB9310" w14:textId="502092A8" w:rsidR="00BA168F" w:rsidRPr="00117477" w:rsidRDefault="00E34777" w:rsidP="000201C9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1C9">
        <w:rPr>
          <w:rFonts w:ascii="Times New Roman" w:eastAsia="Times New Roman" w:hAnsi="Times New Roman" w:cs="Times New Roman"/>
          <w:sz w:val="24"/>
          <w:szCs w:val="24"/>
        </w:rPr>
        <w:t xml:space="preserve">Выявление наиболее </w:t>
      </w:r>
      <w:r w:rsidR="00B03DED" w:rsidRPr="000201C9">
        <w:rPr>
          <w:rFonts w:ascii="Times New Roman" w:eastAsia="Times New Roman" w:hAnsi="Times New Roman" w:cs="Times New Roman"/>
          <w:sz w:val="24"/>
          <w:szCs w:val="24"/>
        </w:rPr>
        <w:t>эффективн</w:t>
      </w:r>
      <w:r w:rsidRPr="000201C9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="00BA168F" w:rsidRPr="000201C9">
        <w:rPr>
          <w:rFonts w:ascii="Times New Roman" w:eastAsia="Times New Roman" w:hAnsi="Times New Roman" w:cs="Times New Roman"/>
          <w:sz w:val="24"/>
          <w:szCs w:val="24"/>
        </w:rPr>
        <w:t xml:space="preserve">форм реализации программы, </w:t>
      </w:r>
      <w:r w:rsidR="00FC7587">
        <w:rPr>
          <w:rFonts w:ascii="Times New Roman" w:eastAsia="Times New Roman" w:hAnsi="Times New Roman" w:cs="Times New Roman"/>
          <w:sz w:val="24"/>
          <w:szCs w:val="24"/>
        </w:rPr>
        <w:t xml:space="preserve">связанных с </w:t>
      </w:r>
      <w:r w:rsidR="002C288D">
        <w:rPr>
          <w:rFonts w:ascii="Times New Roman" w:eastAsia="Times New Roman" w:hAnsi="Times New Roman" w:cs="Times New Roman"/>
          <w:sz w:val="24"/>
          <w:szCs w:val="24"/>
        </w:rPr>
        <w:t>формированием единого социокультурного пространства, в котором происходит формирование и развитие у детей навыков правильного питания и здорового образа жизни</w:t>
      </w:r>
    </w:p>
    <w:p w14:paraId="02B44B0F" w14:textId="6D40C272" w:rsidR="002C37B1" w:rsidRDefault="00E575D1" w:rsidP="00B91F54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47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C7587" w:rsidRPr="00117477">
        <w:rPr>
          <w:rFonts w:ascii="Times New Roman" w:eastAsia="Times New Roman" w:hAnsi="Times New Roman" w:cs="Times New Roman"/>
          <w:sz w:val="24"/>
          <w:szCs w:val="24"/>
        </w:rPr>
        <w:t xml:space="preserve">ривлечение внимания педагогов, родителей к важности и значимости </w:t>
      </w:r>
      <w:r w:rsidR="00117477" w:rsidRPr="00117477">
        <w:rPr>
          <w:rFonts w:ascii="Times New Roman" w:eastAsia="Times New Roman" w:hAnsi="Times New Roman" w:cs="Times New Roman"/>
          <w:sz w:val="24"/>
          <w:szCs w:val="24"/>
        </w:rPr>
        <w:t>задачи развития</w:t>
      </w:r>
      <w:r w:rsidR="00117477">
        <w:rPr>
          <w:rFonts w:ascii="Times New Roman" w:eastAsia="Times New Roman" w:hAnsi="Times New Roman" w:cs="Times New Roman"/>
          <w:sz w:val="24"/>
          <w:szCs w:val="24"/>
        </w:rPr>
        <w:t xml:space="preserve"> у детей</w:t>
      </w:r>
      <w:r w:rsidR="00117477" w:rsidRPr="00117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288D">
        <w:rPr>
          <w:rFonts w:ascii="Times New Roman" w:eastAsia="Times New Roman" w:hAnsi="Times New Roman" w:cs="Times New Roman"/>
          <w:sz w:val="24"/>
          <w:szCs w:val="24"/>
        </w:rPr>
        <w:t>основ культуры здоровья</w:t>
      </w:r>
    </w:p>
    <w:p w14:paraId="7F8F3FED" w14:textId="77777777" w:rsidR="00117477" w:rsidRPr="00117477" w:rsidRDefault="00117477" w:rsidP="00117477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BF9E54" w14:textId="43EE7B50" w:rsidR="00E575D1" w:rsidRPr="009E35E8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Конкурса.</w:t>
      </w:r>
    </w:p>
    <w:p w14:paraId="467B4CB1" w14:textId="0FFF410E" w:rsidR="001B044E" w:rsidRDefault="00E575D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В конкурсе могут принять участие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 xml:space="preserve"> российские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педагоги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 и воспитатели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, использующие в своей практической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деятельности программу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"Разговор о правильном питании" (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первая, вторая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третьи части</w:t>
      </w:r>
      <w:r w:rsidR="00012459">
        <w:rPr>
          <w:rFonts w:ascii="Times New Roman" w:eastAsia="Times New Roman" w:hAnsi="Times New Roman" w:cs="Times New Roman"/>
          <w:sz w:val="24"/>
          <w:szCs w:val="24"/>
        </w:rPr>
        <w:t>), далее Участники</w:t>
      </w:r>
    </w:p>
    <w:p w14:paraId="54C08211" w14:textId="77777777" w:rsidR="002C37B1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B25FBF" w14:textId="65450474" w:rsidR="002C37B1" w:rsidRPr="009E35E8" w:rsidRDefault="002C37B1" w:rsidP="002C37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проведения Конкурса.</w:t>
      </w:r>
    </w:p>
    <w:p w14:paraId="58BA9F97" w14:textId="270F059B" w:rsidR="00E575D1" w:rsidRPr="00561B4C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в три </w:t>
      </w:r>
      <w:r>
        <w:rPr>
          <w:rFonts w:ascii="Times New Roman" w:eastAsia="Times New Roman" w:hAnsi="Times New Roman" w:cs="Times New Roman"/>
          <w:sz w:val="24"/>
          <w:szCs w:val="24"/>
        </w:rPr>
        <w:t>тура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первый региональный</w:t>
      </w:r>
      <w:r w:rsidR="00E175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второй – межрегиональный </w:t>
      </w:r>
      <w:r w:rsidR="00E17563">
        <w:rPr>
          <w:rFonts w:ascii="Times New Roman" w:eastAsia="Times New Roman" w:hAnsi="Times New Roman" w:cs="Times New Roman"/>
          <w:sz w:val="24"/>
          <w:szCs w:val="24"/>
        </w:rPr>
        <w:t>отборочный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>, третий</w:t>
      </w:r>
      <w:r w:rsidR="00E17563">
        <w:rPr>
          <w:rFonts w:ascii="Times New Roman" w:eastAsia="Times New Roman" w:hAnsi="Times New Roman" w:cs="Times New Roman"/>
          <w:sz w:val="24"/>
          <w:szCs w:val="24"/>
        </w:rPr>
        <w:t xml:space="preserve"> национальный)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в период с 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>1</w:t>
      </w:r>
      <w:r w:rsidR="00FB58B9">
        <w:rPr>
          <w:rFonts w:ascii="Times New Roman" w:eastAsia="Times New Roman" w:hAnsi="Times New Roman" w:cs="Times New Roman"/>
          <w:sz w:val="24"/>
          <w:szCs w:val="24"/>
        </w:rPr>
        <w:t>5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>.09</w:t>
      </w:r>
      <w:r>
        <w:rPr>
          <w:rFonts w:ascii="Times New Roman" w:eastAsia="Times New Roman" w:hAnsi="Times New Roman" w:cs="Times New Roman"/>
          <w:sz w:val="24"/>
          <w:szCs w:val="24"/>
        </w:rPr>
        <w:t>.20</w:t>
      </w:r>
      <w:r w:rsidR="00E1756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288D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B58B9" w:rsidRPr="00FB58B9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288D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2C37B1" w:rsidRPr="009C5FD6">
        <w:rPr>
          <w:rFonts w:ascii="Times New Roman" w:eastAsia="Times New Roman" w:hAnsi="Times New Roman" w:cs="Times New Roman"/>
          <w:sz w:val="24"/>
          <w:szCs w:val="24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подведение итогов и объявление результатов </w:t>
      </w:r>
    </w:p>
    <w:p w14:paraId="40976E9A" w14:textId="3E7BCA86" w:rsidR="00E575D1" w:rsidRPr="009E35E8" w:rsidRDefault="00E575D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3A415105" w14:textId="3A709FAE" w:rsidR="00EC735E" w:rsidRPr="005E742A" w:rsidRDefault="002C37B1" w:rsidP="005E74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264D0F">
        <w:rPr>
          <w:rFonts w:ascii="Times New Roman" w:eastAsia="Times New Roman" w:hAnsi="Times New Roman" w:cs="Times New Roman"/>
          <w:b/>
          <w:sz w:val="24"/>
          <w:szCs w:val="24"/>
        </w:rPr>
        <w:t>Условия    конкурс</w:t>
      </w:r>
      <w:r w:rsidR="00E575D1" w:rsidRPr="002C37B1">
        <w:rPr>
          <w:rFonts w:ascii="Times New Roman" w:eastAsia="Times New Roman" w:hAnsi="Times New Roman" w:cs="Times New Roman"/>
          <w:b/>
          <w:sz w:val="24"/>
          <w:szCs w:val="24"/>
        </w:rPr>
        <w:t>а:</w:t>
      </w:r>
    </w:p>
    <w:p w14:paraId="466B252F" w14:textId="526AED3F" w:rsidR="00670D6D" w:rsidRPr="005E742A" w:rsidRDefault="005E742A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На конкурс принимается описание </w:t>
      </w:r>
      <w:r w:rsidR="00E17563" w:rsidRPr="005E742A">
        <w:rPr>
          <w:rFonts w:ascii="Times New Roman" w:hAnsi="Times New Roman" w:cs="Times New Roman"/>
          <w:sz w:val="24"/>
          <w:szCs w:val="24"/>
        </w:rPr>
        <w:t>методики реализации</w:t>
      </w:r>
      <w:r w:rsidR="00264D0F" w:rsidRPr="005E742A">
        <w:rPr>
          <w:rFonts w:ascii="Times New Roman" w:hAnsi="Times New Roman" w:cs="Times New Roman"/>
          <w:sz w:val="24"/>
          <w:szCs w:val="24"/>
        </w:rPr>
        <w:t xml:space="preserve"> программы «Разговор о правильном питании»</w:t>
      </w:r>
      <w:r w:rsidR="00670D6D" w:rsidRPr="005E742A">
        <w:rPr>
          <w:rFonts w:ascii="Times New Roman" w:hAnsi="Times New Roman" w:cs="Times New Roman"/>
          <w:sz w:val="24"/>
          <w:szCs w:val="24"/>
        </w:rPr>
        <w:t xml:space="preserve">, которую педагог использует в своей практике. </w:t>
      </w:r>
    </w:p>
    <w:p w14:paraId="65119F69" w14:textId="77777777" w:rsidR="00670D6D" w:rsidRPr="00670D6D" w:rsidRDefault="00670D6D" w:rsidP="00670D6D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0B14D07E" w14:textId="0C0A8470" w:rsidR="00E575D1" w:rsidRPr="005E742A" w:rsidRDefault="005E742A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 </w:t>
      </w:r>
      <w:r w:rsidR="00E575D1" w:rsidRPr="005E742A">
        <w:rPr>
          <w:rFonts w:ascii="Times New Roman" w:hAnsi="Times New Roman" w:cs="Times New Roman"/>
          <w:sz w:val="24"/>
          <w:szCs w:val="24"/>
        </w:rPr>
        <w:t>На конкурс принимаются работы по реализации первой («Разговор о правильном питании»), второй («Две недели в лагере здоровья»</w:t>
      </w:r>
      <w:r w:rsidR="00E17563" w:rsidRPr="005E742A">
        <w:rPr>
          <w:rFonts w:ascii="Times New Roman" w:hAnsi="Times New Roman" w:cs="Times New Roman"/>
          <w:sz w:val="24"/>
          <w:szCs w:val="24"/>
        </w:rPr>
        <w:t>)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 или третьей («Формула правильного питания») </w:t>
      </w:r>
      <w:r w:rsidR="00E17563" w:rsidRPr="005E742A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программы.  </w:t>
      </w:r>
    </w:p>
    <w:p w14:paraId="7895A75B" w14:textId="77777777" w:rsidR="00F43177" w:rsidRDefault="00F43177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F35BC" w14:textId="20C6757B" w:rsidR="00E575D1" w:rsidRDefault="005E742A" w:rsidP="005E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 </w:t>
      </w:r>
      <w:r w:rsidR="00E575D1" w:rsidRPr="005E742A">
        <w:rPr>
          <w:rFonts w:ascii="Times New Roman" w:hAnsi="Times New Roman" w:cs="Times New Roman"/>
          <w:sz w:val="24"/>
          <w:szCs w:val="24"/>
        </w:rPr>
        <w:t>Методические</w:t>
      </w:r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 xml:space="preserve"> разработки, связанные с темой правильного питания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 xml:space="preserve"> и здорового образа жизни</w:t>
      </w:r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 xml:space="preserve">, однако относящиеся к </w:t>
      </w:r>
      <w:r w:rsidR="00E575D1" w:rsidRPr="002C37B1">
        <w:rPr>
          <w:rFonts w:ascii="Times New Roman" w:eastAsia="Times New Roman" w:hAnsi="Times New Roman" w:cs="Times New Roman"/>
          <w:b/>
          <w:bCs/>
          <w:sz w:val="24"/>
          <w:szCs w:val="24"/>
        </w:rPr>
        <w:t>иным программам или учебным курсам (не имеющие в основе первую, вторую или третью части программы</w:t>
      </w:r>
      <w:r w:rsidR="00D601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«Разговор о правильном питании»</w:t>
      </w:r>
      <w:r w:rsidR="00E575D1" w:rsidRPr="002C37B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 xml:space="preserve"> на конкурс не принимаются.</w:t>
      </w:r>
    </w:p>
    <w:p w14:paraId="0348F407" w14:textId="77777777" w:rsidR="00F43177" w:rsidRDefault="00F43177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D3D78" w14:textId="5E76813D" w:rsidR="00E575D1" w:rsidRPr="005E742A" w:rsidRDefault="005E742A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 </w:t>
      </w:r>
      <w:r w:rsidR="00E575D1" w:rsidRPr="005E742A">
        <w:rPr>
          <w:rFonts w:ascii="Times New Roman" w:hAnsi="Times New Roman" w:cs="Times New Roman"/>
          <w:sz w:val="24"/>
          <w:szCs w:val="24"/>
        </w:rPr>
        <w:t>Каждый участник гарантирует, что является автором или иным правообладателем, обладающим исключительным правом на предоставляемую к участию в Конкурсе работу.</w:t>
      </w:r>
    </w:p>
    <w:p w14:paraId="1677A42B" w14:textId="77777777" w:rsidR="00E17563" w:rsidRPr="005E742A" w:rsidRDefault="00E17563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19FA9" w14:textId="3A233AED" w:rsidR="00261025" w:rsidRPr="00261025" w:rsidRDefault="00261025" w:rsidP="00261025">
      <w:pPr>
        <w:spacing w:after="0" w:line="240" w:lineRule="auto"/>
        <w:jc w:val="both"/>
        <w:rPr>
          <w:rFonts w:ascii="Calibri" w:hAnsi="Calibri" w:cs="Calibri"/>
          <w:i/>
          <w:iCs/>
        </w:rPr>
      </w:pPr>
      <w:r w:rsidRPr="00261025">
        <w:rPr>
          <w:rFonts w:ascii="Times New Roman" w:hAnsi="Times New Roman" w:cs="Times New Roman"/>
          <w:sz w:val="24"/>
          <w:szCs w:val="24"/>
        </w:rPr>
        <w:t>5</w:t>
      </w:r>
      <w:r w:rsidR="005E742A" w:rsidRPr="00261025">
        <w:rPr>
          <w:rFonts w:ascii="Times New Roman" w:hAnsi="Times New Roman" w:cs="Times New Roman"/>
          <w:sz w:val="24"/>
          <w:szCs w:val="24"/>
        </w:rPr>
        <w:t xml:space="preserve">.5 </w:t>
      </w:r>
      <w:r w:rsidR="00E575D1" w:rsidRPr="00261025">
        <w:rPr>
          <w:rFonts w:ascii="Times New Roman" w:hAnsi="Times New Roman" w:cs="Times New Roman"/>
          <w:sz w:val="24"/>
          <w:szCs w:val="24"/>
        </w:rPr>
        <w:t>Принимая участие в конкурсе методик реализации программы, Участники соглашаются с тем, что  представленные ими работы могут быть использованы Организаторами конкурса для размещения в специальной педагогической прессе, в сети Интернет</w:t>
      </w:r>
      <w:r w:rsidR="00264D0F" w:rsidRPr="00261025">
        <w:rPr>
          <w:rFonts w:ascii="Times New Roman" w:hAnsi="Times New Roman" w:cs="Times New Roman"/>
          <w:sz w:val="24"/>
          <w:szCs w:val="24"/>
        </w:rPr>
        <w:t xml:space="preserve">, </w:t>
      </w:r>
      <w:r w:rsidR="00E575D1" w:rsidRPr="00261025">
        <w:rPr>
          <w:rFonts w:ascii="Times New Roman" w:hAnsi="Times New Roman" w:cs="Times New Roman"/>
          <w:sz w:val="24"/>
          <w:szCs w:val="24"/>
        </w:rPr>
        <w:t xml:space="preserve"> на сайте программы «Разговор о правильном питании» </w:t>
      </w:r>
      <w:r w:rsidR="00264D0F" w:rsidRPr="00261025">
        <w:rPr>
          <w:rFonts w:ascii="Times New Roman" w:hAnsi="Times New Roman" w:cs="Times New Roman"/>
          <w:sz w:val="24"/>
          <w:szCs w:val="24"/>
        </w:rPr>
        <w:t>(</w:t>
      </w:r>
      <w:r w:rsidR="00E17563" w:rsidRPr="00261025">
        <w:rPr>
          <w:rFonts w:ascii="Times New Roman" w:hAnsi="Times New Roman" w:cs="Times New Roman"/>
          <w:sz w:val="24"/>
          <w:szCs w:val="24"/>
        </w:rPr>
        <w:t>www.</w:t>
      </w:r>
      <w:r w:rsidR="00E575D1" w:rsidRPr="00261025">
        <w:rPr>
          <w:rFonts w:ascii="Times New Roman" w:hAnsi="Times New Roman" w:cs="Times New Roman"/>
          <w:sz w:val="24"/>
          <w:szCs w:val="24"/>
        </w:rPr>
        <w:t>prav-pit.ru</w:t>
      </w:r>
      <w:r w:rsidR="00264D0F" w:rsidRPr="00261025">
        <w:rPr>
          <w:rFonts w:ascii="Times New Roman" w:hAnsi="Times New Roman" w:cs="Times New Roman"/>
          <w:sz w:val="24"/>
          <w:szCs w:val="24"/>
        </w:rPr>
        <w:t>)</w:t>
      </w:r>
      <w:r w:rsidR="00E575D1" w:rsidRPr="00261025">
        <w:rPr>
          <w:rFonts w:ascii="Times New Roman" w:hAnsi="Times New Roman" w:cs="Times New Roman"/>
          <w:sz w:val="24"/>
          <w:szCs w:val="24"/>
        </w:rPr>
        <w:t xml:space="preserve">, для подготовки методических сборников, для показа на открытых мероприятиях, включения в демонстрационные и иные материалы, посвященные программе,  </w:t>
      </w:r>
      <w:r w:rsidR="00E575D1" w:rsidRPr="000B6B25">
        <w:rPr>
          <w:rFonts w:ascii="Times New Roman" w:hAnsi="Times New Roman" w:cs="Times New Roman"/>
          <w:sz w:val="24"/>
          <w:szCs w:val="24"/>
        </w:rPr>
        <w:t>без  дополнительного согласия </w:t>
      </w:r>
      <w:r w:rsidRPr="000B6B25">
        <w:rPr>
          <w:rFonts w:ascii="Times New Roman" w:eastAsia="Times New Roman" w:hAnsi="Times New Roman" w:cs="Times New Roman"/>
          <w:sz w:val="24"/>
          <w:szCs w:val="24"/>
        </w:rPr>
        <w:t xml:space="preserve">без ограничения территории использования  и без уплаты какого-либо вознаграждения, </w:t>
      </w:r>
      <w:r w:rsidRPr="000B6B25">
        <w:rPr>
          <w:rFonts w:ascii="Times New Roman" w:hAnsi="Times New Roman" w:cs="Times New Roman"/>
          <w:sz w:val="24"/>
          <w:szCs w:val="24"/>
        </w:rPr>
        <w:t>включая анонимное использование (без указания имени автора). Участник конкурса дает согласие Организаторам Конкурса на внесение изменений, сокращений и дополнений в Работу, снабжение её иллюстрациями, предисловием, послесловием, комментариями или любыми пояснениями.</w:t>
      </w:r>
      <w:r w:rsidRPr="000B6B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9BA72A" w14:textId="10A7DD3D" w:rsidR="00E17563" w:rsidRPr="005E742A" w:rsidRDefault="00E575D1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4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678D20" w14:textId="2992DC7C" w:rsidR="00E575D1" w:rsidRPr="005E742A" w:rsidRDefault="005E742A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 </w:t>
      </w:r>
      <w:r w:rsidR="00E575D1" w:rsidRPr="005E742A">
        <w:rPr>
          <w:rFonts w:ascii="Times New Roman" w:hAnsi="Times New Roman" w:cs="Times New Roman"/>
          <w:sz w:val="24"/>
          <w:szCs w:val="24"/>
        </w:rPr>
        <w:t>Участники гарантируют, что предоставленные ими материалы не нарушают авторские права и иные права интеллектуальной собственности третьих лиц, и, в случае предъявления претензий третьими лицами Организатору относительно использования предоставленных участник</w:t>
      </w:r>
      <w:r w:rsidR="00E17563" w:rsidRPr="005E742A">
        <w:rPr>
          <w:rFonts w:ascii="Times New Roman" w:hAnsi="Times New Roman" w:cs="Times New Roman"/>
          <w:sz w:val="24"/>
          <w:szCs w:val="24"/>
        </w:rPr>
        <w:t>ами материалов, участники обязую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тся урегулировать такие претензии самостоятельно и за свой счет.  </w:t>
      </w:r>
    </w:p>
    <w:p w14:paraId="574BBC85" w14:textId="77777777" w:rsidR="00E17563" w:rsidRPr="005E742A" w:rsidRDefault="00E17563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6CD7A" w14:textId="7FF0FAA8" w:rsidR="00C70A10" w:rsidRPr="005E742A" w:rsidRDefault="005E742A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 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Работы, предоставленные на конкурс, не возвращаются. </w:t>
      </w:r>
    </w:p>
    <w:p w14:paraId="03DD6196" w14:textId="7B0959A3" w:rsidR="008E22E8" w:rsidRPr="00264D0F" w:rsidRDefault="008E22E8" w:rsidP="00D6019E">
      <w:pPr>
        <w:pStyle w:val="a4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CF100" w14:textId="2B23CFFA" w:rsidR="005A2285" w:rsidRDefault="00CE084C" w:rsidP="00FE1683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285" w:rsidRPr="00FE168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конкурса</w:t>
      </w:r>
    </w:p>
    <w:p w14:paraId="400B0213" w14:textId="77777777" w:rsidR="000201C9" w:rsidRPr="00FE1683" w:rsidRDefault="000201C9" w:rsidP="000201C9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3B2047" w14:textId="437E86D4" w:rsidR="00103192" w:rsidRPr="00103192" w:rsidRDefault="005E742A" w:rsidP="00103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5A2285" w:rsidRPr="005E742A">
        <w:rPr>
          <w:rFonts w:ascii="Times New Roman" w:hAnsi="Times New Roman" w:cs="Times New Roman"/>
          <w:sz w:val="24"/>
          <w:szCs w:val="24"/>
        </w:rPr>
        <w:t xml:space="preserve"> </w:t>
      </w:r>
      <w:r w:rsidR="00103192" w:rsidRPr="00103192">
        <w:rPr>
          <w:rFonts w:ascii="Times New Roman" w:eastAsia="Times New Roman" w:hAnsi="Times New Roman" w:cs="Times New Roman"/>
          <w:sz w:val="24"/>
          <w:szCs w:val="24"/>
        </w:rPr>
        <w:t>Проводится в городе Екатеринбурге и Свердловской области среди участников программы «Разговор о правильном питании».</w:t>
      </w:r>
    </w:p>
    <w:p w14:paraId="155206EF" w14:textId="0C3CEFC8" w:rsidR="00103192" w:rsidRPr="00103192" w:rsidRDefault="00103192" w:rsidP="001031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192">
        <w:rPr>
          <w:rFonts w:ascii="Times New Roman" w:eastAsia="Times New Roman" w:hAnsi="Times New Roman" w:cs="Times New Roman"/>
          <w:sz w:val="24"/>
          <w:szCs w:val="24"/>
        </w:rPr>
        <w:t xml:space="preserve">Первый тур конкурса проводится при организационной поддержке со стороны ГАУЗ СО «Центр общественного здоровья и медицинской профилактики», координирующего работу программы «Разговор о правильном питании»  в регионе (далее - региональный организатор) на основании Договора (Меморандума)  о сотрудничестве.   </w:t>
      </w:r>
    </w:p>
    <w:p w14:paraId="06E0A8B7" w14:textId="398FFF93" w:rsidR="00103192" w:rsidRPr="00103192" w:rsidRDefault="00103192" w:rsidP="001031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192">
        <w:rPr>
          <w:rFonts w:ascii="Times New Roman" w:eastAsia="Times New Roman" w:hAnsi="Times New Roman" w:cs="Times New Roman"/>
          <w:sz w:val="24"/>
          <w:szCs w:val="24"/>
        </w:rPr>
        <w:t>Участники конкурса – педагоги и воспитатели, реализующие программу «Разговор о правильном питании», должны зарегистрироваться на сайте www.prav-pit.ru в разделе «Методический конкурс» в период с 15.09.2022 по 11.04.2023 и загрузить свою работу. Обратите внимание, работа загружается одним файлом и должна содержать следующие материалы: паспорт работы, календарно-тематическое планирование, краткое описание методики, описание одного или двух занятий в соответствии с темой конкурса. Если в работе несколько авторов, каждый загружает со своего аккаунта полный вариант работы с указанием всех авторов.</w:t>
      </w:r>
    </w:p>
    <w:p w14:paraId="73B51632" w14:textId="77777777" w:rsidR="00103192" w:rsidRPr="00103192" w:rsidRDefault="00103192" w:rsidP="001031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3192">
        <w:rPr>
          <w:rFonts w:ascii="Times New Roman" w:eastAsia="Times New Roman" w:hAnsi="Times New Roman" w:cs="Times New Roman"/>
          <w:sz w:val="24"/>
          <w:szCs w:val="24"/>
        </w:rPr>
        <w:lastRenderedPageBreak/>
        <w:t>Одновременно работы необходимо направить по адресу регионального организатора конкурса</w:t>
      </w:r>
      <w:r w:rsidRPr="00103192">
        <w:rPr>
          <w:rFonts w:ascii="Times New Roman" w:eastAsia="Times New Roman" w:hAnsi="Times New Roman" w:cs="Times New Roman"/>
          <w:b/>
          <w:bCs/>
          <w:sz w:val="24"/>
          <w:szCs w:val="24"/>
        </w:rPr>
        <w:t>: ek-gcmp@mail.ru</w:t>
      </w:r>
      <w:r w:rsidRPr="00103192">
        <w:rPr>
          <w:rFonts w:ascii="Times New Roman" w:eastAsia="Times New Roman" w:hAnsi="Times New Roman" w:cs="Times New Roman"/>
          <w:sz w:val="24"/>
          <w:szCs w:val="24"/>
        </w:rPr>
        <w:t xml:space="preserve"> с пометкой </w:t>
      </w:r>
      <w:r w:rsidRPr="00103192">
        <w:rPr>
          <w:rFonts w:ascii="Times New Roman" w:eastAsia="Times New Roman" w:hAnsi="Times New Roman" w:cs="Times New Roman"/>
          <w:b/>
          <w:bCs/>
          <w:sz w:val="24"/>
          <w:szCs w:val="24"/>
        </w:rPr>
        <w:t>«Конкурс методик РОПП»</w:t>
      </w:r>
      <w:r w:rsidRPr="00103192">
        <w:rPr>
          <w:rFonts w:ascii="Times New Roman" w:eastAsia="Times New Roman" w:hAnsi="Times New Roman" w:cs="Times New Roman"/>
          <w:sz w:val="24"/>
          <w:szCs w:val="24"/>
        </w:rPr>
        <w:t xml:space="preserve"> в срок </w:t>
      </w:r>
      <w:r w:rsidRPr="00103192">
        <w:rPr>
          <w:rFonts w:ascii="Times New Roman" w:eastAsia="Times New Roman" w:hAnsi="Times New Roman" w:cs="Times New Roman"/>
          <w:b/>
          <w:bCs/>
          <w:sz w:val="24"/>
          <w:szCs w:val="24"/>
        </w:rPr>
        <w:t>до 11 апреля 2023 года включительно</w:t>
      </w:r>
      <w:r w:rsidRPr="00103192">
        <w:rPr>
          <w:rFonts w:ascii="Times New Roman" w:eastAsia="Times New Roman" w:hAnsi="Times New Roman" w:cs="Times New Roman"/>
          <w:sz w:val="24"/>
          <w:szCs w:val="24"/>
        </w:rPr>
        <w:t xml:space="preserve">. По всем вопросам можно обращаться по вышеуказанной электронной почте, либо по тел. </w:t>
      </w:r>
      <w:r w:rsidRPr="00103192">
        <w:rPr>
          <w:rFonts w:ascii="Times New Roman" w:eastAsia="Times New Roman" w:hAnsi="Times New Roman" w:cs="Times New Roman"/>
          <w:b/>
          <w:bCs/>
          <w:sz w:val="24"/>
          <w:szCs w:val="24"/>
        </w:rPr>
        <w:t>295-14-90 Винокурова Милана Андреевна.</w:t>
      </w:r>
    </w:p>
    <w:p w14:paraId="05217254" w14:textId="79870877" w:rsidR="00103192" w:rsidRPr="00103192" w:rsidRDefault="00103192" w:rsidP="001031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192"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организатор назначает жюри конкурса, которое по разработанным критериям,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03192">
        <w:rPr>
          <w:rFonts w:ascii="Times New Roman" w:eastAsia="Times New Roman" w:hAnsi="Times New Roman" w:cs="Times New Roman"/>
          <w:sz w:val="24"/>
          <w:szCs w:val="24"/>
        </w:rPr>
        <w:t xml:space="preserve"> о конкурсе, оценивает представленные работы по балльной системе. </w:t>
      </w:r>
    </w:p>
    <w:p w14:paraId="6F2BC539" w14:textId="4410CDC0" w:rsidR="00103192" w:rsidRPr="00103192" w:rsidRDefault="00103192" w:rsidP="001031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192">
        <w:rPr>
          <w:rFonts w:ascii="Times New Roman" w:eastAsia="Times New Roman" w:hAnsi="Times New Roman" w:cs="Times New Roman"/>
          <w:sz w:val="24"/>
          <w:szCs w:val="24"/>
        </w:rPr>
        <w:t xml:space="preserve">Жюри определяет работу, набравшую максимальное количество баллов- Победителя первого регионального отборочного тура. В случае, если в подготовке работы, отмеченной жюри, принимало участие несколько человек, среди них выбирается 1 представитель, продолжающий участие в конкурсе. </w:t>
      </w:r>
    </w:p>
    <w:p w14:paraId="7D3A0B32" w14:textId="73ED18F0" w:rsidR="00103192" w:rsidRPr="00103192" w:rsidRDefault="00103192" w:rsidP="001031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192">
        <w:rPr>
          <w:rFonts w:ascii="Times New Roman" w:eastAsia="Times New Roman" w:hAnsi="Times New Roman" w:cs="Times New Roman"/>
          <w:b/>
          <w:bCs/>
          <w:sz w:val="24"/>
          <w:szCs w:val="24"/>
        </w:rPr>
        <w:t>До 20 апреля 2023 года</w:t>
      </w:r>
      <w:r w:rsidRPr="00103192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победитель Первого тура конкурса. Список лауреатов публикуется на сайте регионального организатора – ГАУЗ СО «Центр общественного здоровья и медицинской профилактики» - http://profilaktica.ru и работа-победитель направляется для участия во Втором туре Конкурса. </w:t>
      </w:r>
    </w:p>
    <w:p w14:paraId="7A42223E" w14:textId="34DD4A34" w:rsidR="00103192" w:rsidRDefault="00103192" w:rsidP="0010319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192">
        <w:rPr>
          <w:rFonts w:ascii="Times New Roman" w:eastAsia="Times New Roman" w:hAnsi="Times New Roman" w:cs="Times New Roman"/>
          <w:sz w:val="24"/>
          <w:szCs w:val="24"/>
        </w:rPr>
        <w:t>Работа победителя первого регионального отборочного тура, оформленная согласно Приложению 3 к настоящему Положению, и приказ регионального организатора передаются в Оргкомитет второго тура конкурса.</w:t>
      </w:r>
    </w:p>
    <w:p w14:paraId="3D35EE7A" w14:textId="77777777" w:rsidR="00712321" w:rsidRDefault="00712321" w:rsidP="008E22E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243303" w14:textId="74A44EAF" w:rsidR="00712321" w:rsidRPr="005E742A" w:rsidRDefault="005E742A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</w:t>
      </w:r>
      <w:r w:rsidR="00712321" w:rsidRPr="005E742A">
        <w:rPr>
          <w:rFonts w:ascii="Times New Roman" w:hAnsi="Times New Roman" w:cs="Times New Roman"/>
          <w:sz w:val="24"/>
          <w:szCs w:val="24"/>
        </w:rPr>
        <w:t>Второй межрегиональный заочный тур</w:t>
      </w:r>
    </w:p>
    <w:p w14:paraId="39C5E863" w14:textId="2E17FC60" w:rsidR="00712321" w:rsidRDefault="00712321" w:rsidP="005E742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42A">
        <w:rPr>
          <w:rFonts w:ascii="Times New Roman" w:eastAsia="Times New Roman" w:hAnsi="Times New Roman" w:cs="Times New Roman"/>
          <w:sz w:val="24"/>
          <w:szCs w:val="24"/>
        </w:rPr>
        <w:t xml:space="preserve">Проводится с </w:t>
      </w:r>
      <w:r w:rsidR="00A007D0" w:rsidRPr="005E742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E742A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007D0" w:rsidRPr="005E74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E74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B044E" w:rsidRPr="005E742A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288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E742A">
        <w:rPr>
          <w:rFonts w:ascii="Times New Roman" w:eastAsia="Times New Roman" w:hAnsi="Times New Roman" w:cs="Times New Roman"/>
          <w:sz w:val="24"/>
          <w:szCs w:val="24"/>
        </w:rPr>
        <w:t xml:space="preserve"> по 30.0</w:t>
      </w:r>
      <w:r w:rsidR="00A007D0" w:rsidRPr="005E74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E74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B044E" w:rsidRPr="005E742A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288D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742A" w:rsidRPr="005E742A">
        <w:rPr>
          <w:rFonts w:ascii="Times New Roman" w:eastAsia="Times New Roman" w:hAnsi="Times New Roman" w:cs="Times New Roman"/>
          <w:sz w:val="24"/>
          <w:szCs w:val="24"/>
        </w:rPr>
        <w:t xml:space="preserve"> гг.</w:t>
      </w:r>
      <w:r w:rsidR="00455AEF" w:rsidRPr="005E74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E74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901">
        <w:rPr>
          <w:rFonts w:ascii="Times New Roman" w:eastAsia="Times New Roman" w:hAnsi="Times New Roman" w:cs="Times New Roman"/>
          <w:sz w:val="24"/>
          <w:szCs w:val="24"/>
        </w:rPr>
        <w:t xml:space="preserve">включая подведение итогов и объявление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52A6E8" w14:textId="77777777" w:rsidR="00455AEF" w:rsidRPr="00E37436" w:rsidRDefault="00455AEF" w:rsidP="0071232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70DFD3" w14:textId="5A11BF90" w:rsidR="00712321" w:rsidRDefault="00712321" w:rsidP="007123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второго тура конкурса осуществляется учреждениями, координирующими работу программы на межрегиональном уровне: Институтом возрастной физиологии РАО, </w:t>
      </w:r>
      <w:r w:rsidR="004D0C6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D0C63" w:rsidRPr="004D0C63">
        <w:rPr>
          <w:rFonts w:ascii="Times New Roman" w:eastAsia="Times New Roman" w:hAnsi="Times New Roman" w:cs="Times New Roman"/>
          <w:bCs/>
          <w:sz w:val="24"/>
          <w:szCs w:val="24"/>
        </w:rPr>
        <w:t>тдел образовательных программ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F1380A5" w14:textId="77777777" w:rsidR="00455AEF" w:rsidRPr="009E35E8" w:rsidRDefault="00455AEF" w:rsidP="00455AE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4794E5" w14:textId="4AF25EF6" w:rsidR="00712321" w:rsidRDefault="00712321" w:rsidP="007123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Оргкомитет второго тура формирует Межрегиональное жюри. </w:t>
      </w:r>
      <w:r>
        <w:rPr>
          <w:rFonts w:ascii="Times New Roman" w:eastAsia="Times New Roman" w:hAnsi="Times New Roman" w:cs="Times New Roman"/>
          <w:sz w:val="24"/>
          <w:szCs w:val="24"/>
        </w:rPr>
        <w:t>Состав жюри</w:t>
      </w:r>
      <w:r w:rsidRPr="00F77B2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 Безруких М.М (Институт возрастной физиологии РАО), члены жюри – Макеева А.Г.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4D0C63" w:rsidRPr="004D0C63">
        <w:rPr>
          <w:rFonts w:ascii="Times New Roman" w:eastAsia="Times New Roman" w:hAnsi="Times New Roman" w:cs="Times New Roman"/>
          <w:bCs/>
          <w:sz w:val="24"/>
          <w:szCs w:val="24"/>
        </w:rPr>
        <w:t>Отдел образовательных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), Роговая С.И.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4D0C63" w:rsidRPr="004D0C63">
        <w:rPr>
          <w:rFonts w:ascii="Times New Roman" w:eastAsia="Times New Roman" w:hAnsi="Times New Roman" w:cs="Times New Roman"/>
          <w:bCs/>
          <w:sz w:val="24"/>
          <w:szCs w:val="24"/>
        </w:rPr>
        <w:t>Отдел образовательных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),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Филиппова Т.А.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(Институт возрастной физиологии РАО). </w:t>
      </w:r>
    </w:p>
    <w:p w14:paraId="1E18154C" w14:textId="77777777" w:rsidR="00455AEF" w:rsidRPr="009E35E8" w:rsidRDefault="00455AEF" w:rsidP="00455AE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27D6C1" w14:textId="1C8C39D4" w:rsidR="00712321" w:rsidRDefault="00455AEF" w:rsidP="007123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Межрегиональное жюри</w:t>
      </w:r>
      <w:r w:rsidR="00712321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рассматривает соответствие</w:t>
      </w:r>
      <w:r w:rsidR="0071232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присланных работ критериям конкурса</w:t>
      </w:r>
      <w:r w:rsidR="00712321">
        <w:rPr>
          <w:rFonts w:ascii="Times New Roman" w:eastAsia="Times New Roman" w:hAnsi="Times New Roman" w:cs="Times New Roman"/>
          <w:sz w:val="24"/>
          <w:szCs w:val="24"/>
        </w:rPr>
        <w:t xml:space="preserve">. Работы, не соответствующие требованиям конкурса, снимаются с участия в дальнейших конкурсных мероприятиях. </w:t>
      </w:r>
    </w:p>
    <w:p w14:paraId="4A933210" w14:textId="77777777" w:rsidR="00455AEF" w:rsidRDefault="00455AEF" w:rsidP="00455AE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672876" w14:textId="13B6856D" w:rsidR="00455AEF" w:rsidRDefault="00712321" w:rsidP="0071232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Межрегиональное жюри выбирает участников третьего 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национального 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>тура конкурса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не более 15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B6B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8814C1" w14:textId="77777777" w:rsidR="00455AEF" w:rsidRPr="00455AEF" w:rsidRDefault="00455AEF" w:rsidP="00455AE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2C821D95" w14:textId="77777777" w:rsidR="00712321" w:rsidRPr="0024159D" w:rsidRDefault="00712321" w:rsidP="0071232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Оргкомитет размещает информацию об итогах проведения отборочного тура на сайте программы </w:t>
      </w:r>
      <w:hyperlink r:id="rId9" w:history="1"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, и рассылает информацию об итогах тура региональным координаторам программы. </w:t>
      </w:r>
    </w:p>
    <w:p w14:paraId="16B5A510" w14:textId="77777777" w:rsidR="00712321" w:rsidRPr="009E35E8" w:rsidRDefault="00712321" w:rsidP="007123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8A18AC" w14:textId="3F8E2559" w:rsidR="00712321" w:rsidRPr="005E742A" w:rsidRDefault="005E742A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 </w:t>
      </w:r>
      <w:r w:rsidR="00712321" w:rsidRPr="005E742A">
        <w:rPr>
          <w:rFonts w:ascii="Times New Roman" w:hAnsi="Times New Roman" w:cs="Times New Roman"/>
          <w:sz w:val="24"/>
          <w:szCs w:val="24"/>
        </w:rPr>
        <w:t xml:space="preserve">Третий </w:t>
      </w:r>
      <w:r w:rsidR="00455AEF" w:rsidRPr="005E742A">
        <w:rPr>
          <w:rFonts w:ascii="Times New Roman" w:hAnsi="Times New Roman" w:cs="Times New Roman"/>
          <w:sz w:val="24"/>
          <w:szCs w:val="24"/>
        </w:rPr>
        <w:t xml:space="preserve">российский </w:t>
      </w:r>
      <w:r w:rsidR="00712321" w:rsidRPr="005E742A">
        <w:rPr>
          <w:rFonts w:ascii="Times New Roman" w:hAnsi="Times New Roman" w:cs="Times New Roman"/>
          <w:sz w:val="24"/>
          <w:szCs w:val="24"/>
        </w:rPr>
        <w:t>тур</w:t>
      </w:r>
    </w:p>
    <w:p w14:paraId="39E171BA" w14:textId="7CC68547" w:rsidR="00712321" w:rsidRPr="00E37436" w:rsidRDefault="002C288D" w:rsidP="0071232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712321"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роводится с </w:t>
      </w:r>
      <w:r w:rsidR="00712321" w:rsidRPr="000201C9">
        <w:rPr>
          <w:rFonts w:ascii="Times New Roman" w:eastAsia="Times New Roman" w:hAnsi="Times New Roman" w:cs="Times New Roman"/>
          <w:b/>
          <w:bCs/>
          <w:sz w:val="24"/>
          <w:szCs w:val="24"/>
        </w:rPr>
        <w:t>06.06.</w:t>
      </w:r>
      <w:r w:rsidR="001B044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712321" w:rsidRPr="000201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r w:rsidR="00FB58B9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="00712321" w:rsidRPr="000201C9">
        <w:rPr>
          <w:rFonts w:ascii="Times New Roman" w:eastAsia="Times New Roman" w:hAnsi="Times New Roman" w:cs="Times New Roman"/>
          <w:b/>
          <w:bCs/>
          <w:sz w:val="24"/>
          <w:szCs w:val="24"/>
        </w:rPr>
        <w:t>.06.</w:t>
      </w:r>
      <w:r w:rsidR="001B044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712321"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включая подведение итогов и </w:t>
      </w:r>
      <w:r w:rsidR="00455AEF" w:rsidRPr="00E37436">
        <w:rPr>
          <w:rFonts w:ascii="Times New Roman" w:eastAsia="Times New Roman" w:hAnsi="Times New Roman" w:cs="Times New Roman"/>
          <w:bCs/>
          <w:sz w:val="24"/>
          <w:szCs w:val="24"/>
        </w:rPr>
        <w:t>объявление</w:t>
      </w:r>
      <w:r w:rsidR="00712321" w:rsidRPr="00E37436"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  <w:r w:rsidR="00712321"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22365FA" w14:textId="5433D26E" w:rsidR="00712321" w:rsidRDefault="00712321" w:rsidP="0071232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Третий тур проходит 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планируется проводить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в форме открытых выступлений Победителей второго тура. </w:t>
      </w:r>
    </w:p>
    <w:p w14:paraId="0A2C8A72" w14:textId="77777777" w:rsidR="008F2709" w:rsidRDefault="00712321" w:rsidP="00712321">
      <w:pPr>
        <w:numPr>
          <w:ilvl w:val="0"/>
          <w:numId w:val="9"/>
        </w:numPr>
        <w:tabs>
          <w:tab w:val="num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577D1">
        <w:rPr>
          <w:rFonts w:ascii="Times New Roman" w:eastAsia="Times New Roman" w:hAnsi="Times New Roman" w:cs="Times New Roman"/>
          <w:sz w:val="24"/>
          <w:szCs w:val="24"/>
        </w:rPr>
        <w:t xml:space="preserve">Третий тур проходит в два этапа. </w:t>
      </w:r>
    </w:p>
    <w:p w14:paraId="130C01F6" w14:textId="2DA8D363" w:rsidR="00712321" w:rsidRPr="00455AEF" w:rsidRDefault="00712321" w:rsidP="00455AE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AEF">
        <w:rPr>
          <w:rFonts w:ascii="Times New Roman" w:eastAsia="Times New Roman" w:hAnsi="Times New Roman" w:cs="Times New Roman"/>
          <w:sz w:val="24"/>
          <w:szCs w:val="24"/>
          <w:u w:val="single"/>
        </w:rPr>
        <w:t>На первом</w:t>
      </w:r>
      <w:r w:rsidRPr="00455AEF">
        <w:rPr>
          <w:rFonts w:ascii="Times New Roman" w:eastAsia="Times New Roman" w:hAnsi="Times New Roman" w:cs="Times New Roman"/>
          <w:sz w:val="24"/>
          <w:szCs w:val="24"/>
        </w:rPr>
        <w:t xml:space="preserve"> этапе выступают все участники с презентациями своих методических</w:t>
      </w:r>
      <w:r w:rsidR="00455AEF" w:rsidRPr="00455AEF">
        <w:rPr>
          <w:rFonts w:ascii="Times New Roman" w:eastAsia="Times New Roman" w:hAnsi="Times New Roman" w:cs="Times New Roman"/>
          <w:sz w:val="24"/>
          <w:szCs w:val="24"/>
        </w:rPr>
        <w:t xml:space="preserve"> разработок</w:t>
      </w:r>
      <w:r w:rsidRPr="00455A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55AEF" w:rsidRPr="00455AEF">
        <w:rPr>
          <w:rFonts w:ascii="Times New Roman" w:eastAsia="Times New Roman" w:hAnsi="Times New Roman" w:cs="Times New Roman"/>
          <w:sz w:val="24"/>
          <w:szCs w:val="24"/>
        </w:rPr>
        <w:t>Жюри</w:t>
      </w:r>
      <w:r w:rsidRPr="00455AEF">
        <w:rPr>
          <w:rFonts w:ascii="Times New Roman" w:eastAsia="Times New Roman" w:hAnsi="Times New Roman" w:cs="Times New Roman"/>
          <w:sz w:val="24"/>
          <w:szCs w:val="24"/>
        </w:rPr>
        <w:t xml:space="preserve"> оценивает представленные работы по бальной системе.</w:t>
      </w:r>
    </w:p>
    <w:p w14:paraId="4EB4018C" w14:textId="36F1BC2D" w:rsidR="00712321" w:rsidRPr="00455AEF" w:rsidRDefault="00712321" w:rsidP="00455AE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AEF">
        <w:rPr>
          <w:rFonts w:ascii="Times New Roman" w:eastAsia="Times New Roman" w:hAnsi="Times New Roman" w:cs="Times New Roman"/>
          <w:sz w:val="24"/>
          <w:szCs w:val="24"/>
          <w:u w:val="single"/>
        </w:rPr>
        <w:t>На втором</w:t>
      </w:r>
      <w:r w:rsidRPr="00455AEF">
        <w:rPr>
          <w:rFonts w:ascii="Times New Roman" w:eastAsia="Times New Roman" w:hAnsi="Times New Roman" w:cs="Times New Roman"/>
          <w:sz w:val="24"/>
          <w:szCs w:val="24"/>
        </w:rPr>
        <w:t xml:space="preserve"> этапе 6 участников</w:t>
      </w:r>
      <w:r w:rsidR="008F2709" w:rsidRPr="00455AE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55AEF">
        <w:rPr>
          <w:rFonts w:ascii="Times New Roman" w:eastAsia="Times New Roman" w:hAnsi="Times New Roman" w:cs="Times New Roman"/>
          <w:sz w:val="24"/>
          <w:szCs w:val="24"/>
        </w:rPr>
        <w:t xml:space="preserve"> набравших максимальное количество баллов</w:t>
      </w:r>
      <w:r w:rsidR="008F2709" w:rsidRPr="00455AE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55AEF">
        <w:rPr>
          <w:rFonts w:ascii="Times New Roman" w:eastAsia="Times New Roman" w:hAnsi="Times New Roman" w:cs="Times New Roman"/>
          <w:sz w:val="24"/>
          <w:szCs w:val="24"/>
        </w:rPr>
        <w:t xml:space="preserve"> участвуют в очном испытании. Очное испытание предполагает выполнение участниками творческого задания. Выбирается участник, набравший максимальное количество баллов.</w:t>
      </w:r>
      <w:r w:rsidR="008F2709" w:rsidRPr="00455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6FDF65" w14:textId="0CFF58EE" w:rsidR="004776FD" w:rsidRPr="007A085B" w:rsidRDefault="00712321" w:rsidP="007A085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FD">
        <w:rPr>
          <w:rFonts w:ascii="Times New Roman" w:eastAsia="Times New Roman" w:hAnsi="Times New Roman" w:cs="Times New Roman"/>
          <w:sz w:val="24"/>
          <w:szCs w:val="24"/>
        </w:rPr>
        <w:t>Итоги проведения конкурса</w:t>
      </w:r>
      <w:r w:rsidR="004776FD" w:rsidRPr="004776FD">
        <w:rPr>
          <w:rFonts w:ascii="Times New Roman" w:eastAsia="Times New Roman" w:hAnsi="Times New Roman" w:cs="Times New Roman"/>
          <w:sz w:val="24"/>
          <w:szCs w:val="24"/>
        </w:rPr>
        <w:t xml:space="preserve"> размещаются на сайте </w:t>
      </w:r>
      <w:hyperlink r:id="rId10" w:history="1"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Pr="004776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9D9EE26" w14:textId="77777777" w:rsidR="004776FD" w:rsidRPr="004776FD" w:rsidRDefault="004776FD" w:rsidP="004776F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EB4A7B" w14:textId="7456A47F" w:rsidR="00E575D1" w:rsidRPr="008E22E8" w:rsidRDefault="00FE1683" w:rsidP="008E22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8E22E8" w:rsidRPr="008E22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E575D1" w:rsidRPr="008E22E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конкурсным материалам:</w:t>
      </w:r>
    </w:p>
    <w:p w14:paraId="721A4533" w14:textId="1811A97A" w:rsidR="005A2285" w:rsidRDefault="00455AEF" w:rsidP="0047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E22E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онкурсные материалы </w:t>
      </w:r>
      <w:r w:rsidR="005A2285">
        <w:rPr>
          <w:rFonts w:ascii="Times New Roman" w:eastAsia="Times New Roman" w:hAnsi="Times New Roman" w:cs="Times New Roman"/>
          <w:sz w:val="24"/>
          <w:szCs w:val="24"/>
        </w:rPr>
        <w:t xml:space="preserve">представляются в 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двух </w:t>
      </w:r>
      <w:r w:rsidR="005A2285">
        <w:rPr>
          <w:rFonts w:ascii="Times New Roman" w:eastAsia="Times New Roman" w:hAnsi="Times New Roman" w:cs="Times New Roman"/>
          <w:sz w:val="24"/>
          <w:szCs w:val="24"/>
        </w:rPr>
        <w:t xml:space="preserve">вариантах </w:t>
      </w:r>
    </w:p>
    <w:p w14:paraId="1A682BB2" w14:textId="77777777" w:rsidR="00FE1683" w:rsidRDefault="00FE1683" w:rsidP="0047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1F415" w14:textId="05959311" w:rsidR="004776FD" w:rsidRPr="000201C9" w:rsidRDefault="00455AEF" w:rsidP="00020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4776FD" w:rsidRPr="000201C9">
        <w:rPr>
          <w:rFonts w:ascii="Times New Roman" w:eastAsia="Times New Roman" w:hAnsi="Times New Roman" w:cs="Times New Roman"/>
          <w:b/>
          <w:sz w:val="24"/>
          <w:szCs w:val="24"/>
        </w:rPr>
        <w:t>Для Первого регионального отборочного тура материалы должны содержать</w:t>
      </w:r>
      <w:r w:rsidR="004776FD" w:rsidRPr="000201C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583236D" w14:textId="411FAADE" w:rsidR="00E575D1" w:rsidRPr="00B04B20" w:rsidRDefault="00B04B20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работы педагога </w:t>
      </w:r>
      <w:r w:rsidR="004E3B80">
        <w:rPr>
          <w:rFonts w:ascii="Times New Roman" w:eastAsia="Times New Roman" w:hAnsi="Times New Roman" w:cs="Times New Roman"/>
          <w:sz w:val="24"/>
          <w:szCs w:val="24"/>
        </w:rPr>
        <w:t>в течение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 с темой конкурса</w:t>
      </w:r>
    </w:p>
    <w:p w14:paraId="7DEEEC4B" w14:textId="3330A526" w:rsidR="00E575D1" w:rsidRDefault="00E575D1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подробное </w:t>
      </w:r>
      <w:r w:rsidR="008A2CBF" w:rsidRPr="00B04B20">
        <w:rPr>
          <w:rFonts w:ascii="Times New Roman" w:eastAsia="Times New Roman" w:hAnsi="Times New Roman" w:cs="Times New Roman"/>
          <w:sz w:val="24"/>
          <w:szCs w:val="24"/>
        </w:rPr>
        <w:t xml:space="preserve">описание 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 xml:space="preserve">одного или нескольких 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>заняти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 согласно теме конкурса</w:t>
      </w:r>
    </w:p>
    <w:p w14:paraId="653259F0" w14:textId="77777777" w:rsidR="00645A71" w:rsidRDefault="00645A71" w:rsidP="00645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B86C2D" w14:textId="2BF50A1C" w:rsidR="00645A71" w:rsidRDefault="00645A71" w:rsidP="00645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Структура конкурсных материалов для </w:t>
      </w:r>
      <w:r w:rsidRPr="00645A71">
        <w:rPr>
          <w:rFonts w:ascii="Times New Roman" w:eastAsia="Times New Roman" w:hAnsi="Times New Roman" w:cs="Times New Roman"/>
          <w:b/>
          <w:sz w:val="24"/>
          <w:szCs w:val="24"/>
        </w:rPr>
        <w:t>Первого регионального отборочного тура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приведена в </w:t>
      </w:r>
      <w:r w:rsidRPr="000201C9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Приложении </w:t>
      </w:r>
      <w:r w:rsidR="004E3B80">
        <w:rPr>
          <w:rFonts w:ascii="Times New Roman" w:eastAsia="Times New Roman" w:hAnsi="Times New Roman" w:cs="Times New Roman"/>
          <w:i/>
          <w:sz w:val="24"/>
          <w:szCs w:val="24"/>
        </w:rPr>
        <w:t>3</w:t>
      </w:r>
    </w:p>
    <w:p w14:paraId="321AAE46" w14:textId="77777777" w:rsidR="00645A71" w:rsidRPr="00645A71" w:rsidRDefault="00645A71" w:rsidP="00645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872FCD" w14:textId="0B71B970" w:rsidR="00FB40AB" w:rsidRDefault="007A085B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22C6">
        <w:rPr>
          <w:rFonts w:ascii="Times New Roman" w:eastAsia="Times New Roman" w:hAnsi="Times New Roman" w:cs="Times New Roman"/>
          <w:sz w:val="24"/>
          <w:szCs w:val="24"/>
        </w:rPr>
        <w:t>Объём</w:t>
      </w:r>
      <w:r w:rsidR="00FB40AB" w:rsidRPr="002B22C6">
        <w:rPr>
          <w:rFonts w:ascii="Times New Roman" w:eastAsia="Times New Roman" w:hAnsi="Times New Roman" w:cs="Times New Roman"/>
          <w:sz w:val="24"/>
          <w:szCs w:val="24"/>
        </w:rPr>
        <w:t xml:space="preserve"> материалов не должен превышать </w:t>
      </w:r>
      <w:r w:rsidR="00FB40AB" w:rsidRPr="002B22C6">
        <w:rPr>
          <w:rFonts w:ascii="Times New Roman" w:eastAsia="Times New Roman" w:hAnsi="Times New Roman" w:cs="Times New Roman"/>
          <w:bCs/>
          <w:sz w:val="24"/>
          <w:szCs w:val="24"/>
        </w:rPr>
        <w:t xml:space="preserve">15 страниц машинописного текста в формате </w:t>
      </w:r>
      <w:r w:rsidR="00FB40AB" w:rsidRPr="002B22C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Word</w:t>
      </w:r>
      <w:r w:rsidR="00FB40AB" w:rsidRPr="002B22C6">
        <w:rPr>
          <w:rFonts w:ascii="Times New Roman" w:eastAsia="Times New Roman" w:hAnsi="Times New Roman" w:cs="Times New Roman"/>
          <w:bCs/>
          <w:sz w:val="24"/>
          <w:szCs w:val="24"/>
        </w:rPr>
        <w:t xml:space="preserve">, шрифт 12, через 1,5 интервала и не должен содержать иллюстративный материал. </w:t>
      </w:r>
    </w:p>
    <w:p w14:paraId="159079D9" w14:textId="77777777" w:rsidR="00645A71" w:rsidRDefault="00645A71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9F9EDE" w14:textId="77777777" w:rsidR="004D0C63" w:rsidRDefault="00645A71" w:rsidP="004D0C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>онкурсн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должна содержать 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>сведения об авторе: фамилия, имя, отчество (полностью), должность, контактный телефон</w:t>
      </w:r>
      <w:r w:rsidR="004D0C6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71D9C4" w14:textId="5F9E7B7F" w:rsidR="004776FD" w:rsidRPr="000201C9" w:rsidRDefault="004D0C63" w:rsidP="004D0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>атериалы для Первого регионального</w:t>
      </w:r>
      <w:r w:rsidR="002B22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тура конкурса загружаются на сайте </w:t>
      </w:r>
      <w:hyperlink r:id="rId11" w:history="1">
        <w:r w:rsidR="004776FD" w:rsidRPr="00112D8C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4776FD" w:rsidRPr="00112D8C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4776FD" w:rsidRPr="00112D8C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r w:rsidR="004776FD" w:rsidRPr="00112D8C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="004776FD" w:rsidRPr="00112D8C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="004776FD" w:rsidRPr="00112D8C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4776FD" w:rsidRPr="00112D8C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4776FD" w:rsidRPr="004776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 в разделе </w:t>
      </w:r>
      <w:r w:rsidR="004776FD" w:rsidRPr="004776FD">
        <w:rPr>
          <w:rFonts w:ascii="Times New Roman" w:eastAsia="Times New Roman" w:hAnsi="Times New Roman" w:cs="Times New Roman"/>
          <w:b/>
          <w:sz w:val="24"/>
          <w:szCs w:val="24"/>
        </w:rPr>
        <w:t>Для учителя/конкурс методик</w:t>
      </w:r>
      <w:r w:rsidR="00455AEF">
        <w:rPr>
          <w:rFonts w:ascii="Times New Roman" w:eastAsia="Times New Roman" w:hAnsi="Times New Roman" w:cs="Times New Roman"/>
          <w:b/>
          <w:sz w:val="24"/>
          <w:szCs w:val="24"/>
        </w:rPr>
        <w:t xml:space="preserve">, а </w:t>
      </w:r>
      <w:r w:rsidR="004B1712">
        <w:rPr>
          <w:rFonts w:ascii="Times New Roman" w:eastAsia="Times New Roman" w:hAnsi="Times New Roman" w:cs="Times New Roman"/>
          <w:b/>
          <w:sz w:val="24"/>
          <w:szCs w:val="24"/>
        </w:rPr>
        <w:t xml:space="preserve">также </w:t>
      </w:r>
      <w:r w:rsidR="004B1712" w:rsidRPr="002B22C6">
        <w:rPr>
          <w:rFonts w:ascii="Times New Roman" w:eastAsia="Times New Roman" w:hAnsi="Times New Roman" w:cs="Times New Roman"/>
          <w:sz w:val="24"/>
          <w:szCs w:val="24"/>
        </w:rPr>
        <w:t>направляются</w:t>
      </w:r>
      <w:r w:rsidR="00FA1B6C" w:rsidRPr="002B22C6">
        <w:rPr>
          <w:rFonts w:ascii="Times New Roman" w:eastAsia="Times New Roman" w:hAnsi="Times New Roman" w:cs="Times New Roman"/>
          <w:sz w:val="24"/>
          <w:szCs w:val="24"/>
        </w:rPr>
        <w:t xml:space="preserve"> региональному координатору программы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почте. Информация об электронной почте координатора размещена на сайте 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ww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prav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pit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r w:rsidR="000201C9" w:rsidRPr="000201C9">
        <w:rPr>
          <w:rFonts w:ascii="Times New Roman" w:eastAsia="Times New Roman" w:hAnsi="Times New Roman" w:cs="Times New Roman"/>
          <w:b/>
          <w:sz w:val="24"/>
          <w:szCs w:val="24"/>
        </w:rPr>
        <w:t xml:space="preserve"> – Участники программы. </w:t>
      </w:r>
    </w:p>
    <w:p w14:paraId="01DA528D" w14:textId="77777777" w:rsidR="004776FD" w:rsidRPr="004776FD" w:rsidRDefault="004776FD" w:rsidP="00E55997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39E8EC" w14:textId="1F2C7352" w:rsidR="004776FD" w:rsidRPr="005332B6" w:rsidRDefault="004776FD" w:rsidP="00E55997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2B6">
        <w:rPr>
          <w:rFonts w:ascii="Times New Roman" w:eastAsia="Times New Roman" w:hAnsi="Times New Roman" w:cs="Times New Roman"/>
          <w:b/>
          <w:sz w:val="24"/>
          <w:szCs w:val="24"/>
        </w:rPr>
        <w:t>Для Третьего межрегионального очного тура</w:t>
      </w:r>
      <w:r w:rsidR="005332B6" w:rsidRPr="005332B6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материалы должны содержать</w:t>
      </w:r>
      <w:r w:rsidR="000201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326EA8B" w14:textId="742FEFA7" w:rsidR="00455AEF" w:rsidRPr="00B04B20" w:rsidRDefault="005332B6" w:rsidP="00455AE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работы педагога </w:t>
      </w:r>
      <w:r w:rsidR="004B1712">
        <w:rPr>
          <w:rFonts w:ascii="Times New Roman" w:eastAsia="Times New Roman" w:hAnsi="Times New Roman" w:cs="Times New Roman"/>
          <w:sz w:val="24"/>
          <w:szCs w:val="24"/>
        </w:rPr>
        <w:t>в течение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в соответствии с темой конкурса</w:t>
      </w:r>
    </w:p>
    <w:p w14:paraId="0267BB34" w14:textId="713AD6EE" w:rsidR="005332B6" w:rsidRDefault="005332B6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подробное описание системы работы, согласно теме конкурса </w:t>
      </w:r>
    </w:p>
    <w:p w14:paraId="60856C3E" w14:textId="22B9438C" w:rsidR="005332B6" w:rsidRDefault="005332B6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подробное описание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одного или нескольких 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>заняти</w:t>
      </w:r>
      <w:r>
        <w:rPr>
          <w:rFonts w:ascii="Times New Roman" w:eastAsia="Times New Roman" w:hAnsi="Times New Roman" w:cs="Times New Roman"/>
          <w:sz w:val="24"/>
          <w:szCs w:val="24"/>
        </w:rPr>
        <w:t>й согласно теме конкурса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AD40A75" w14:textId="2F33C9C8" w:rsidR="005332B6" w:rsidRDefault="00645A71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5332B6">
        <w:rPr>
          <w:rFonts w:ascii="Times New Roman" w:eastAsia="Times New Roman" w:hAnsi="Times New Roman" w:cs="Times New Roman"/>
          <w:sz w:val="24"/>
          <w:szCs w:val="24"/>
        </w:rPr>
        <w:t>ценку эффективности работы педагога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FE2E3E" w14:textId="4796591E" w:rsidR="00FE1683" w:rsidRPr="00B04B20" w:rsidRDefault="008F2709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FE1683">
        <w:rPr>
          <w:rFonts w:ascii="Times New Roman" w:eastAsia="Times New Roman" w:hAnsi="Times New Roman" w:cs="Times New Roman"/>
          <w:sz w:val="24"/>
          <w:szCs w:val="24"/>
        </w:rPr>
        <w:t>ото, иллюстрирующие реализацию методики</w:t>
      </w:r>
    </w:p>
    <w:p w14:paraId="08A0F709" w14:textId="77777777" w:rsidR="00FE1683" w:rsidRPr="00FE1683" w:rsidRDefault="00FE1683" w:rsidP="00FE168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70F52BDF" w14:textId="09D939EB" w:rsidR="00FE1683" w:rsidRPr="000201C9" w:rsidRDefault="0079298D" w:rsidP="000201C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201C9">
        <w:rPr>
          <w:rFonts w:ascii="Times New Roman" w:eastAsia="Times New Roman" w:hAnsi="Times New Roman" w:cs="Times New Roman"/>
          <w:sz w:val="24"/>
          <w:szCs w:val="24"/>
        </w:rPr>
        <w:t xml:space="preserve">Оформление материалов – </w:t>
      </w:r>
      <w:r w:rsidRPr="000201C9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</w:t>
      </w:r>
      <w:r w:rsidR="004B1712"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Pr="000201C9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70D0C5BC" w14:textId="77777777" w:rsidR="000201C9" w:rsidRDefault="000201C9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AD7940" w14:textId="6AC3C1FF" w:rsidR="002B22C6" w:rsidRPr="002B22C6" w:rsidRDefault="002B22C6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2C6">
        <w:rPr>
          <w:rFonts w:ascii="Times New Roman" w:eastAsia="Times New Roman" w:hAnsi="Times New Roman" w:cs="Times New Roman"/>
          <w:sz w:val="24"/>
          <w:szCs w:val="24"/>
        </w:rPr>
        <w:t>Объем работы не ограничен, может содержать иллюстративный материал- фотографии, рисунки и т.д.</w:t>
      </w:r>
    </w:p>
    <w:p w14:paraId="3687171D" w14:textId="7A4A4F8B" w:rsidR="005332B6" w:rsidRDefault="002B22C6" w:rsidP="004776F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предоставляется 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 xml:space="preserve">в бумажном виде </w:t>
      </w:r>
      <w:r>
        <w:rPr>
          <w:rFonts w:ascii="Times New Roman" w:eastAsia="Times New Roman" w:hAnsi="Times New Roman" w:cs="Times New Roman"/>
          <w:sz w:val="24"/>
          <w:szCs w:val="24"/>
        </w:rPr>
        <w:t>региональному координатору программы и в межрегиональное жюри.</w:t>
      </w:r>
    </w:p>
    <w:p w14:paraId="58EDFCE6" w14:textId="0A5C3924" w:rsidR="00E575D1" w:rsidRPr="00E17D12" w:rsidRDefault="00645A71" w:rsidP="004D0C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>онкурсн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должна содержать 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>сведения об авторе: фамилия, имя, отчество (полностью), должность, контактный телефон</w:t>
      </w:r>
      <w:r w:rsidR="004D0C6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0BF7C5" w14:textId="11FF5259" w:rsidR="00E575D1" w:rsidRPr="009E35E8" w:rsidRDefault="004D0C63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>оординатор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проекта: </w:t>
      </w:r>
      <w:r w:rsidR="00E575D1">
        <w:rPr>
          <w:rFonts w:ascii="Times New Roman" w:eastAsia="Times New Roman" w:hAnsi="Times New Roman" w:cs="Times New Roman"/>
          <w:sz w:val="24"/>
          <w:szCs w:val="24"/>
        </w:rPr>
        <w:t>Светлана Роговая</w:t>
      </w:r>
    </w:p>
    <w:p w14:paraId="082731C9" w14:textId="21A1EABC" w:rsidR="00F175A5" w:rsidRPr="00E37436" w:rsidRDefault="00E575D1" w:rsidP="00E17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Е-майл:</w:t>
      </w:r>
      <w:r w:rsidRPr="00AC27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svetlana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rogovaya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@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nestle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</w:p>
    <w:p w14:paraId="071DC7DE" w14:textId="77777777" w:rsidR="00E37436" w:rsidRPr="009E35E8" w:rsidRDefault="00E37436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4E2DA" w14:textId="78DE3516" w:rsidR="00E575D1" w:rsidRPr="0024159D" w:rsidRDefault="00E575D1" w:rsidP="00FE1683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b/>
          <w:sz w:val="24"/>
          <w:szCs w:val="24"/>
        </w:rPr>
        <w:t>Форма поощрения участников конкурса</w:t>
      </w:r>
    </w:p>
    <w:p w14:paraId="4E0F9704" w14:textId="77777777" w:rsidR="00C70A10" w:rsidRDefault="00C70A10" w:rsidP="00C70A1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CACDA3" w14:textId="6B3B2495" w:rsidR="00C70A10" w:rsidRPr="005E742A" w:rsidRDefault="005E742A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 </w:t>
      </w:r>
      <w:r w:rsidR="00C70A10" w:rsidRPr="005E742A">
        <w:rPr>
          <w:rFonts w:ascii="Times New Roman" w:hAnsi="Times New Roman" w:cs="Times New Roman"/>
          <w:sz w:val="24"/>
          <w:szCs w:val="24"/>
        </w:rPr>
        <w:t>В</w:t>
      </w:r>
      <w:r w:rsidRPr="005E742A">
        <w:rPr>
          <w:rFonts w:ascii="Times New Roman" w:hAnsi="Times New Roman" w:cs="Times New Roman"/>
          <w:sz w:val="24"/>
          <w:szCs w:val="24"/>
        </w:rPr>
        <w:t>се участники конкурса, зарегистрированные на сайте в разделе 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E742A">
        <w:rPr>
          <w:rFonts w:ascii="Times New Roman" w:hAnsi="Times New Roman" w:cs="Times New Roman"/>
          <w:sz w:val="24"/>
          <w:szCs w:val="24"/>
        </w:rPr>
        <w:t xml:space="preserve">онкурс методик» </w:t>
      </w:r>
      <w:hyperlink r:id="rId13" w:history="1">
        <w:r w:rsidRPr="005E742A">
          <w:rPr>
            <w:rFonts w:ascii="Times New Roman" w:hAnsi="Times New Roman" w:cs="Times New Roman"/>
            <w:sz w:val="24"/>
            <w:szCs w:val="24"/>
          </w:rPr>
          <w:t>www.prav-pit.ru</w:t>
        </w:r>
      </w:hyperlink>
      <w:r w:rsidRPr="005E742A">
        <w:rPr>
          <w:rFonts w:ascii="Times New Roman" w:hAnsi="Times New Roman" w:cs="Times New Roman"/>
          <w:sz w:val="24"/>
          <w:szCs w:val="24"/>
        </w:rPr>
        <w:t xml:space="preserve"> и загрузившие свою работу на сайте до 30.04.202</w:t>
      </w:r>
      <w:r w:rsidR="002C288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 г. </w:t>
      </w:r>
      <w:r w:rsidRPr="005E742A">
        <w:rPr>
          <w:rFonts w:ascii="Times New Roman" w:hAnsi="Times New Roman" w:cs="Times New Roman"/>
          <w:sz w:val="24"/>
          <w:szCs w:val="24"/>
        </w:rPr>
        <w:t xml:space="preserve">получают сертификат об участии в конкурсе, подписанный организаторами. </w:t>
      </w:r>
    </w:p>
    <w:p w14:paraId="1C77BF91" w14:textId="5E86A0CF" w:rsidR="00E575D1" w:rsidRPr="005E742A" w:rsidRDefault="005E742A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 </w:t>
      </w:r>
      <w:r w:rsidR="000201C9" w:rsidRPr="005E742A">
        <w:rPr>
          <w:rFonts w:ascii="Times New Roman" w:hAnsi="Times New Roman" w:cs="Times New Roman"/>
          <w:sz w:val="24"/>
          <w:szCs w:val="24"/>
        </w:rPr>
        <w:t>Победители П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ервого </w:t>
      </w:r>
      <w:r w:rsidR="004310E0" w:rsidRPr="005E742A">
        <w:rPr>
          <w:rFonts w:ascii="Times New Roman" w:hAnsi="Times New Roman" w:cs="Times New Roman"/>
          <w:sz w:val="24"/>
          <w:szCs w:val="24"/>
        </w:rPr>
        <w:t>регионального отборочного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 тура, получают </w:t>
      </w:r>
      <w:r w:rsidR="004310E0" w:rsidRPr="005E742A">
        <w:rPr>
          <w:rFonts w:ascii="Times New Roman" w:hAnsi="Times New Roman" w:cs="Times New Roman"/>
          <w:sz w:val="24"/>
          <w:szCs w:val="24"/>
        </w:rPr>
        <w:t>Дипломы от Организаторов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 конкурса.</w:t>
      </w:r>
    </w:p>
    <w:p w14:paraId="56918F99" w14:textId="500D330A" w:rsidR="00E575D1" w:rsidRPr="005E742A" w:rsidRDefault="005E742A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 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Победители второго межрегионального тура конкурса участвуют в </w:t>
      </w:r>
      <w:r w:rsidR="009874C1" w:rsidRPr="005E742A">
        <w:rPr>
          <w:rFonts w:ascii="Times New Roman" w:hAnsi="Times New Roman" w:cs="Times New Roman"/>
          <w:sz w:val="24"/>
          <w:szCs w:val="24"/>
        </w:rPr>
        <w:t>Третьем туре конкурса</w:t>
      </w:r>
      <w:r w:rsidR="00E554A7" w:rsidRPr="005E742A">
        <w:rPr>
          <w:rFonts w:ascii="Times New Roman" w:hAnsi="Times New Roman" w:cs="Times New Roman"/>
          <w:sz w:val="24"/>
          <w:szCs w:val="24"/>
        </w:rPr>
        <w:t>. Формат проведения третьего тура</w:t>
      </w:r>
      <w:r w:rsidR="004B1712" w:rsidRPr="005E742A">
        <w:rPr>
          <w:rFonts w:ascii="Times New Roman" w:hAnsi="Times New Roman" w:cs="Times New Roman"/>
          <w:sz w:val="24"/>
          <w:szCs w:val="24"/>
        </w:rPr>
        <w:t xml:space="preserve"> (онлайн или оффлайн)</w:t>
      </w:r>
      <w:r w:rsidR="00E554A7" w:rsidRPr="005E742A">
        <w:rPr>
          <w:rFonts w:ascii="Times New Roman" w:hAnsi="Times New Roman" w:cs="Times New Roman"/>
          <w:sz w:val="24"/>
          <w:szCs w:val="24"/>
        </w:rPr>
        <w:t xml:space="preserve"> будет определен 20.12.202</w:t>
      </w:r>
      <w:r w:rsidR="007A085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г.</w:t>
      </w:r>
      <w:r w:rsidR="00E575D1" w:rsidRPr="005E742A">
        <w:rPr>
          <w:rFonts w:ascii="Times New Roman" w:hAnsi="Times New Roman" w:cs="Times New Roman"/>
          <w:sz w:val="24"/>
          <w:szCs w:val="24"/>
        </w:rPr>
        <w:t>.</w:t>
      </w:r>
    </w:p>
    <w:p w14:paraId="293EB960" w14:textId="46482F6A" w:rsidR="00E575D1" w:rsidRDefault="005E742A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 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Победители третьего межрегионального очного </w:t>
      </w:r>
      <w:r w:rsidR="004310E0" w:rsidRPr="005E742A">
        <w:rPr>
          <w:rFonts w:ascii="Times New Roman" w:hAnsi="Times New Roman" w:cs="Times New Roman"/>
          <w:sz w:val="24"/>
          <w:szCs w:val="24"/>
        </w:rPr>
        <w:t>тура получают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 Дипломы организаторов конкурса, сертификаты о повышении </w:t>
      </w:r>
      <w:r w:rsidR="004310E0" w:rsidRPr="005E742A">
        <w:rPr>
          <w:rFonts w:ascii="Times New Roman" w:hAnsi="Times New Roman" w:cs="Times New Roman"/>
          <w:sz w:val="24"/>
          <w:szCs w:val="24"/>
        </w:rPr>
        <w:t>квалификации и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 </w:t>
      </w:r>
      <w:r w:rsidR="004310E0" w:rsidRPr="005E742A">
        <w:rPr>
          <w:rFonts w:ascii="Times New Roman" w:hAnsi="Times New Roman" w:cs="Times New Roman"/>
          <w:sz w:val="24"/>
          <w:szCs w:val="24"/>
        </w:rPr>
        <w:t>памятные подарки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 </w:t>
      </w:r>
      <w:r w:rsidR="004310E0" w:rsidRPr="005E742A">
        <w:rPr>
          <w:rFonts w:ascii="Times New Roman" w:hAnsi="Times New Roman" w:cs="Times New Roman"/>
          <w:sz w:val="24"/>
          <w:szCs w:val="24"/>
        </w:rPr>
        <w:t xml:space="preserve">от </w:t>
      </w:r>
      <w:r w:rsidR="004D0C63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4D0C63" w:rsidRPr="004D0C63">
        <w:rPr>
          <w:rFonts w:ascii="Times New Roman" w:eastAsia="Times New Roman" w:hAnsi="Times New Roman" w:cs="Times New Roman"/>
          <w:bCs/>
          <w:sz w:val="24"/>
          <w:szCs w:val="24"/>
        </w:rPr>
        <w:t>тдел</w:t>
      </w:r>
      <w:r w:rsidR="004D0C63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4D0C63" w:rsidRPr="004D0C63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образовательных программ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. Виды подарков будут определены дополнительно. </w:t>
      </w:r>
    </w:p>
    <w:p w14:paraId="665A54B7" w14:textId="503F091D" w:rsidR="00E575D1" w:rsidRPr="005E742A" w:rsidRDefault="005E742A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 </w:t>
      </w:r>
      <w:r w:rsidR="00E575D1" w:rsidRPr="005E742A">
        <w:rPr>
          <w:rFonts w:ascii="Times New Roman" w:hAnsi="Times New Roman" w:cs="Times New Roman"/>
          <w:sz w:val="24"/>
          <w:szCs w:val="24"/>
        </w:rPr>
        <w:t>Денежная компенсация подарков</w:t>
      </w:r>
      <w:r w:rsidR="00E554A7" w:rsidRPr="005E742A">
        <w:rPr>
          <w:rFonts w:ascii="Times New Roman" w:hAnsi="Times New Roman" w:cs="Times New Roman"/>
          <w:sz w:val="24"/>
          <w:szCs w:val="24"/>
        </w:rPr>
        <w:t xml:space="preserve"> </w:t>
      </w:r>
      <w:r w:rsidR="00E575D1" w:rsidRPr="005E742A">
        <w:rPr>
          <w:rFonts w:ascii="Times New Roman" w:hAnsi="Times New Roman" w:cs="Times New Roman"/>
          <w:sz w:val="24"/>
          <w:szCs w:val="24"/>
        </w:rPr>
        <w:t>не производится, выбор подарков</w:t>
      </w:r>
      <w:r w:rsidR="004D0C63">
        <w:rPr>
          <w:rFonts w:ascii="Times New Roman" w:hAnsi="Times New Roman" w:cs="Times New Roman"/>
          <w:sz w:val="24"/>
          <w:szCs w:val="24"/>
        </w:rPr>
        <w:t xml:space="preserve"> 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производится исключительно по усмотрению </w:t>
      </w:r>
      <w:r w:rsidR="004D0C63">
        <w:rPr>
          <w:rFonts w:ascii="Times New Roman" w:hAnsi="Times New Roman" w:cs="Times New Roman"/>
          <w:sz w:val="24"/>
          <w:szCs w:val="24"/>
        </w:rPr>
        <w:t>организаторов</w:t>
      </w:r>
      <w:r w:rsidR="00E554A7" w:rsidRPr="005E742A">
        <w:rPr>
          <w:rFonts w:ascii="Times New Roman" w:hAnsi="Times New Roman" w:cs="Times New Roman"/>
          <w:sz w:val="24"/>
          <w:szCs w:val="24"/>
        </w:rPr>
        <w:t>.</w:t>
      </w:r>
    </w:p>
    <w:p w14:paraId="3270DD34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E2DCDF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402DB4" w14:textId="77777777" w:rsidR="00E575D1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166A7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BF46C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03BE98" w14:textId="77777777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B645D6" w14:textId="77777777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FA5A350" w14:textId="77777777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7E3690A" w14:textId="77777777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B286C4" w14:textId="77777777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F4E533" w14:textId="77777777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B3B0AE" w14:textId="77777777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078262B" w14:textId="77777777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6DA9CC" w14:textId="5C296D7A" w:rsidR="000B6B25" w:rsidRDefault="000B6B2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37CD8AE" w14:textId="6B69A893" w:rsidR="00E17D12" w:rsidRPr="00F43177" w:rsidRDefault="004B1712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31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14:paraId="4F751141" w14:textId="77777777" w:rsidR="00F43177" w:rsidRDefault="00F43177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98C15B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работ, представленных на конкурс методик реализации программы "Разговор о правильном питании"</w:t>
      </w:r>
    </w:p>
    <w:p w14:paraId="253EB506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B36F68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C5ECE2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  <w:t>Работы, представленные на конкурс, предлагается оценивать по следующим критериям:</w:t>
      </w:r>
    </w:p>
    <w:p w14:paraId="431D5692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8EE8EB" w14:textId="6DA3F718" w:rsidR="00E575D1" w:rsidRPr="00F43177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Системность предложенной </w:t>
      </w:r>
      <w:r w:rsidR="008F2709"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педагогической </w:t>
      </w: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>модели</w:t>
      </w:r>
      <w:r w:rsidR="008F2709"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, направленной на формирование у </w:t>
      </w:r>
      <w:r w:rsidR="00443B0F" w:rsidRPr="00F43177">
        <w:rPr>
          <w:rFonts w:ascii="Times New Roman" w:eastAsia="Times New Roman" w:hAnsi="Times New Roman" w:cs="Times New Roman"/>
          <w:bCs/>
          <w:sz w:val="24"/>
          <w:szCs w:val="24"/>
        </w:rPr>
        <w:t>детей социально</w:t>
      </w:r>
      <w:r w:rsidR="00E554A7" w:rsidRPr="00F43177">
        <w:rPr>
          <w:rFonts w:ascii="Times New Roman" w:eastAsia="Times New Roman" w:hAnsi="Times New Roman" w:cs="Times New Roman"/>
          <w:bCs/>
          <w:sz w:val="24"/>
          <w:szCs w:val="24"/>
        </w:rPr>
        <w:t>-бытовых компетенций</w:t>
      </w:r>
      <w:r w:rsidR="006B4550"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ответственного потребления</w:t>
      </w: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 -  до 3 баллов</w:t>
      </w:r>
    </w:p>
    <w:p w14:paraId="208A5CF5" w14:textId="0A0B3B60" w:rsidR="00E575D1" w:rsidRPr="00F43177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Возрастная адекватность предложенной </w:t>
      </w:r>
      <w:r w:rsidR="008F2709"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педагогической </w:t>
      </w: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>модели - до 3 баллов</w:t>
      </w:r>
    </w:p>
    <w:p w14:paraId="771CF7D2" w14:textId="510DAB6E" w:rsidR="00E575D1" w:rsidRPr="00F43177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>Новизна и оригинальность предложенн</w:t>
      </w:r>
      <w:r w:rsidR="000176C4" w:rsidRPr="00F43177">
        <w:rPr>
          <w:rFonts w:ascii="Times New Roman" w:eastAsia="Times New Roman" w:hAnsi="Times New Roman" w:cs="Times New Roman"/>
          <w:bCs/>
          <w:sz w:val="24"/>
          <w:szCs w:val="24"/>
        </w:rPr>
        <w:t>ой педагогической модели</w:t>
      </w: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="00443B0F" w:rsidRPr="00F43177">
        <w:rPr>
          <w:rFonts w:ascii="Times New Roman" w:eastAsia="Times New Roman" w:hAnsi="Times New Roman" w:cs="Times New Roman"/>
          <w:bCs/>
          <w:sz w:val="24"/>
          <w:szCs w:val="24"/>
        </w:rPr>
        <w:t>до 3</w:t>
      </w: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 баллов</w:t>
      </w:r>
    </w:p>
    <w:p w14:paraId="7858CE1A" w14:textId="13BBB242" w:rsidR="00E575D1" w:rsidRPr="00F43177" w:rsidRDefault="00E575D1" w:rsidP="00A65EFB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>Оценка эффективности предложенной</w:t>
      </w:r>
      <w:r w:rsidR="000176C4"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педагогической </w:t>
      </w: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модели </w:t>
      </w:r>
      <w:r w:rsidR="000176C4" w:rsidRPr="00F43177">
        <w:rPr>
          <w:rFonts w:ascii="Times New Roman" w:eastAsia="Times New Roman" w:hAnsi="Times New Roman" w:cs="Times New Roman"/>
          <w:bCs/>
          <w:sz w:val="24"/>
          <w:szCs w:val="24"/>
        </w:rPr>
        <w:t>– до 3 баллов</w:t>
      </w:r>
    </w:p>
    <w:p w14:paraId="01E7AF3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39768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84A63C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D9FD0E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C16CBD3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D541212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2C178F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A543370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EFF7FA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D97BB88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A24775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838C49A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7A2F70F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AFC002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68FABCB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14595C3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5410AC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8BB9680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1825AA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E7D00B3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BF00593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608E45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F0B1C52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99ADA17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5CDE56A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A1C4AE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C102BF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26C48E9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090ADD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67FD3F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3107CB2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E7B496D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191B46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8378F51" w14:textId="77777777" w:rsidR="00F43177" w:rsidRDefault="00F43177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44B02810" w14:textId="26D2266C" w:rsidR="00E575D1" w:rsidRPr="00443B0F" w:rsidRDefault="00E575D1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3B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6B4550" w:rsidRPr="00443B0F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14:paraId="34FDD19E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5F7225" w14:textId="182604DE" w:rsidR="00E575D1" w:rsidRPr="005E742A" w:rsidRDefault="00504056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74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Паспорт </w:t>
      </w:r>
      <w:r w:rsidR="00E575D1" w:rsidRPr="005E74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конкурсной работы </w:t>
      </w:r>
    </w:p>
    <w:p w14:paraId="50AA9D74" w14:textId="48C2605D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(для </w:t>
      </w:r>
      <w:r w:rsidR="00E554A7">
        <w:rPr>
          <w:rFonts w:ascii="Times New Roman" w:eastAsia="Times New Roman" w:hAnsi="Times New Roman" w:cs="Times New Roman"/>
          <w:sz w:val="24"/>
          <w:szCs w:val="24"/>
        </w:rPr>
        <w:t>Первого т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ура)</w:t>
      </w:r>
    </w:p>
    <w:p w14:paraId="3C6744D5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C8631D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8F312C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Титульный лист</w:t>
      </w:r>
    </w:p>
    <w:p w14:paraId="4A5E0C19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6CB691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3114"/>
        <w:gridCol w:w="5274"/>
        <w:gridCol w:w="6"/>
      </w:tblGrid>
      <w:tr w:rsidR="00E575D1" w:rsidRPr="009E35E8" w14:paraId="313E50EF" w14:textId="77777777" w:rsidTr="00C83F4A">
        <w:trPr>
          <w:gridAfter w:val="1"/>
          <w:wAfter w:w="6" w:type="dxa"/>
        </w:trPr>
        <w:tc>
          <w:tcPr>
            <w:tcW w:w="3114" w:type="dxa"/>
          </w:tcPr>
          <w:p w14:paraId="61A4ACBE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5274" w:type="dxa"/>
          </w:tcPr>
          <w:p w14:paraId="0583ED9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48E40969" w14:textId="77777777" w:rsidTr="00C83F4A">
        <w:trPr>
          <w:gridAfter w:val="1"/>
          <w:wAfter w:w="6" w:type="dxa"/>
          <w:trHeight w:val="451"/>
        </w:trPr>
        <w:tc>
          <w:tcPr>
            <w:tcW w:w="3114" w:type="dxa"/>
          </w:tcPr>
          <w:p w14:paraId="3EB3B891" w14:textId="42B6140B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Автор (ФИО</w:t>
            </w:r>
            <w:r w:rsidR="00C83F4A">
              <w:rPr>
                <w:rFonts w:eastAsia="Times New Roman"/>
                <w:sz w:val="24"/>
                <w:szCs w:val="24"/>
              </w:rPr>
              <w:t xml:space="preserve"> - полностью</w:t>
            </w:r>
            <w:r w:rsidRPr="009E35E8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5274" w:type="dxa"/>
          </w:tcPr>
          <w:p w14:paraId="0FBC610E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3CD88A64" w14:textId="77777777" w:rsidTr="00C83F4A">
        <w:trPr>
          <w:gridAfter w:val="1"/>
          <w:wAfter w:w="6" w:type="dxa"/>
        </w:trPr>
        <w:tc>
          <w:tcPr>
            <w:tcW w:w="3114" w:type="dxa"/>
          </w:tcPr>
          <w:p w14:paraId="01D28B29" w14:textId="576CEA2B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Школа</w:t>
            </w:r>
            <w:r w:rsidR="00C83F4A">
              <w:rPr>
                <w:rFonts w:eastAsia="Times New Roman"/>
                <w:sz w:val="24"/>
                <w:szCs w:val="24"/>
              </w:rPr>
              <w:t xml:space="preserve"> – полное наименование</w:t>
            </w:r>
          </w:p>
        </w:tc>
        <w:tc>
          <w:tcPr>
            <w:tcW w:w="5274" w:type="dxa"/>
          </w:tcPr>
          <w:p w14:paraId="05314B1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  <w:p w14:paraId="4F1A3E65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2483347A" w14:textId="77777777" w:rsidTr="00C83F4A">
        <w:trPr>
          <w:gridAfter w:val="1"/>
          <w:wAfter w:w="6" w:type="dxa"/>
        </w:trPr>
        <w:tc>
          <w:tcPr>
            <w:tcW w:w="3114" w:type="dxa"/>
          </w:tcPr>
          <w:p w14:paraId="2CC0FEFD" w14:textId="20041380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Адрес, электронная почта</w:t>
            </w:r>
            <w:r w:rsidR="00C83F4A">
              <w:rPr>
                <w:rFonts w:eastAsia="Times New Roman"/>
                <w:sz w:val="24"/>
                <w:szCs w:val="24"/>
              </w:rPr>
              <w:t xml:space="preserve"> педагога (совпадает с электронной почтой, указанной при регистрации на сайте)</w:t>
            </w:r>
          </w:p>
        </w:tc>
        <w:tc>
          <w:tcPr>
            <w:tcW w:w="5274" w:type="dxa"/>
          </w:tcPr>
          <w:p w14:paraId="0302FBD1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1951821D" w14:textId="77777777" w:rsidTr="00C83F4A">
        <w:trPr>
          <w:gridAfter w:val="1"/>
          <w:wAfter w:w="6" w:type="dxa"/>
        </w:trPr>
        <w:tc>
          <w:tcPr>
            <w:tcW w:w="3114" w:type="dxa"/>
          </w:tcPr>
          <w:p w14:paraId="588104F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5274" w:type="dxa"/>
          </w:tcPr>
          <w:p w14:paraId="68A83DA3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12B0DCBE" w14:textId="77777777" w:rsidTr="00C83F4A">
        <w:trPr>
          <w:gridAfter w:val="1"/>
          <w:wAfter w:w="6" w:type="dxa"/>
        </w:trPr>
        <w:tc>
          <w:tcPr>
            <w:tcW w:w="3114" w:type="dxa"/>
          </w:tcPr>
          <w:p w14:paraId="66F95B97" w14:textId="53B12A93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Используемая часть программы «Ра</w:t>
            </w:r>
            <w:r w:rsidR="000176C4">
              <w:rPr>
                <w:rFonts w:eastAsia="Times New Roman"/>
                <w:sz w:val="24"/>
                <w:szCs w:val="24"/>
              </w:rPr>
              <w:t>зговор о правильном питании», «Д</w:t>
            </w:r>
            <w:r w:rsidRPr="009E35E8">
              <w:rPr>
                <w:rFonts w:eastAsia="Times New Roman"/>
                <w:sz w:val="24"/>
                <w:szCs w:val="24"/>
              </w:rPr>
              <w:t>ве недели в лагере здоровья», «Формула правильного питания»</w:t>
            </w:r>
          </w:p>
        </w:tc>
        <w:tc>
          <w:tcPr>
            <w:tcW w:w="5274" w:type="dxa"/>
          </w:tcPr>
          <w:p w14:paraId="073B8D85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28C02207" w14:textId="77777777" w:rsidTr="00F43177">
        <w:tc>
          <w:tcPr>
            <w:tcW w:w="8394" w:type="dxa"/>
            <w:gridSpan w:val="3"/>
          </w:tcPr>
          <w:p w14:paraId="74430901" w14:textId="62094631" w:rsidR="00E34E17" w:rsidRPr="000201C9" w:rsidRDefault="00504056" w:rsidP="00443B0F">
            <w:pPr>
              <w:rPr>
                <w:rFonts w:eastAsia="Times New Roman"/>
                <w:b/>
                <w:sz w:val="24"/>
                <w:szCs w:val="24"/>
              </w:rPr>
            </w:pPr>
            <w:r w:rsidRPr="00443B0F">
              <w:rPr>
                <w:rFonts w:eastAsia="Times New Roman"/>
                <w:b/>
                <w:sz w:val="24"/>
                <w:szCs w:val="24"/>
                <w:u w:val="single"/>
              </w:rPr>
              <w:t xml:space="preserve">Календарно-тематическое </w:t>
            </w:r>
            <w:r w:rsidR="00E554A7" w:rsidRPr="00443B0F">
              <w:rPr>
                <w:rFonts w:eastAsia="Times New Roman"/>
                <w:b/>
                <w:sz w:val="24"/>
                <w:szCs w:val="24"/>
                <w:u w:val="single"/>
              </w:rPr>
              <w:t>планирование в</w:t>
            </w:r>
            <w:r w:rsidRPr="00443B0F">
              <w:rPr>
                <w:rFonts w:eastAsia="Times New Roman"/>
                <w:b/>
                <w:sz w:val="24"/>
                <w:szCs w:val="24"/>
                <w:u w:val="single"/>
              </w:rPr>
              <w:t xml:space="preserve"> соответствии с темой конкурса</w:t>
            </w:r>
            <w:r w:rsidR="00E34E17" w:rsidRPr="00443B0F">
              <w:rPr>
                <w:rFonts w:eastAsia="Times New Roman"/>
                <w:b/>
                <w:sz w:val="24"/>
                <w:szCs w:val="24"/>
                <w:u w:val="single"/>
              </w:rPr>
              <w:t xml:space="preserve"> (не более 2 стр</w:t>
            </w:r>
            <w:r w:rsidR="005E742A">
              <w:rPr>
                <w:rFonts w:eastAsia="Times New Roman"/>
                <w:b/>
                <w:sz w:val="24"/>
                <w:szCs w:val="24"/>
                <w:u w:val="single"/>
              </w:rPr>
              <w:t>.</w:t>
            </w:r>
            <w:r w:rsidR="00E34E17" w:rsidRPr="000201C9">
              <w:rPr>
                <w:rFonts w:eastAsia="Times New Roman"/>
                <w:b/>
                <w:sz w:val="24"/>
                <w:szCs w:val="24"/>
              </w:rPr>
              <w:t>)</w:t>
            </w:r>
          </w:p>
          <w:p w14:paraId="06393198" w14:textId="18D6AB8E" w:rsidR="00E34E17" w:rsidRPr="00E34E17" w:rsidRDefault="00504056" w:rsidP="001B195F">
            <w:pPr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  <w:r w:rsidRPr="00E34E17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 xml:space="preserve">Краткое описание методики </w:t>
            </w:r>
            <w:r w:rsidR="00E34E17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– не более 2 стр</w:t>
            </w:r>
            <w:r w:rsidR="005E742A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14:paraId="7BA1BA52" w14:textId="335A349E" w:rsidR="00E34E17" w:rsidRDefault="00E34E17" w:rsidP="001B195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(Основные этапы реализации методики, продолжительность реализации каждого из этапов, формы реализации, используемые на каждом из этапов, участие родителей)</w:t>
            </w:r>
          </w:p>
          <w:p w14:paraId="386C2B26" w14:textId="72FE28B9" w:rsidR="00E34E17" w:rsidRPr="005E742A" w:rsidRDefault="00E34E17" w:rsidP="00E34E17">
            <w:pPr>
              <w:rPr>
                <w:rFonts w:eastAsia="Times New Roman"/>
                <w:b/>
                <w:sz w:val="24"/>
                <w:szCs w:val="24"/>
                <w:u w:val="single"/>
              </w:rPr>
            </w:pPr>
            <w:r w:rsidRPr="00443B0F">
              <w:rPr>
                <w:rFonts w:eastAsia="Times New Roman"/>
                <w:b/>
                <w:sz w:val="24"/>
                <w:szCs w:val="24"/>
                <w:u w:val="single"/>
              </w:rPr>
              <w:t>Описание одного или двух занятий, в соответствии с темой конкурса</w:t>
            </w:r>
            <w:r w:rsidR="00443B0F" w:rsidRPr="00443B0F">
              <w:rPr>
                <w:rFonts w:eastAsia="Times New Roman"/>
                <w:b/>
                <w:sz w:val="24"/>
                <w:szCs w:val="24"/>
                <w:u w:val="single"/>
              </w:rPr>
              <w:t xml:space="preserve"> </w:t>
            </w:r>
            <w:r w:rsidRPr="00443B0F">
              <w:rPr>
                <w:rFonts w:eastAsia="Times New Roman"/>
                <w:b/>
                <w:sz w:val="24"/>
                <w:szCs w:val="24"/>
                <w:u w:val="single"/>
              </w:rPr>
              <w:t xml:space="preserve">                                            (не более 10 стр</w:t>
            </w:r>
            <w:r w:rsidR="005E742A">
              <w:rPr>
                <w:rFonts w:eastAsia="Times New Roman"/>
                <w:b/>
                <w:sz w:val="24"/>
                <w:szCs w:val="24"/>
                <w:u w:val="single"/>
              </w:rPr>
              <w:t>.</w:t>
            </w:r>
            <w:r w:rsidRPr="00443B0F">
              <w:rPr>
                <w:rFonts w:eastAsia="Times New Roman"/>
                <w:b/>
                <w:sz w:val="24"/>
                <w:szCs w:val="24"/>
                <w:u w:val="single"/>
              </w:rPr>
              <w:t>)</w:t>
            </w:r>
          </w:p>
        </w:tc>
      </w:tr>
    </w:tbl>
    <w:p w14:paraId="16BD58C9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5542D9" w14:textId="77777777" w:rsidR="00443B0F" w:rsidRDefault="00443B0F" w:rsidP="00164254">
      <w:pPr>
        <w:jc w:val="right"/>
        <w:rPr>
          <w:rFonts w:ascii="Times New Roman" w:hAnsi="Times New Roman" w:cs="Times New Roman"/>
          <w:b/>
          <w:bCs/>
        </w:rPr>
      </w:pPr>
    </w:p>
    <w:p w14:paraId="00DE4E2C" w14:textId="77777777" w:rsidR="00F43177" w:rsidRDefault="00F43177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E626571" w14:textId="4220D6D4" w:rsidR="00164254" w:rsidRPr="00443B0F" w:rsidRDefault="00164254" w:rsidP="00164254">
      <w:pPr>
        <w:jc w:val="right"/>
        <w:rPr>
          <w:rFonts w:ascii="Times New Roman" w:hAnsi="Times New Roman" w:cs="Times New Roman"/>
          <w:b/>
          <w:bCs/>
        </w:rPr>
      </w:pPr>
      <w:r w:rsidRPr="00443B0F">
        <w:rPr>
          <w:rFonts w:ascii="Times New Roman" w:hAnsi="Times New Roman" w:cs="Times New Roman"/>
          <w:b/>
          <w:bCs/>
        </w:rPr>
        <w:lastRenderedPageBreak/>
        <w:t xml:space="preserve">ПРИЛОЖЕНИЕ </w:t>
      </w:r>
      <w:r w:rsidR="00443B0F" w:rsidRPr="00443B0F">
        <w:rPr>
          <w:rFonts w:ascii="Times New Roman" w:hAnsi="Times New Roman" w:cs="Times New Roman"/>
          <w:b/>
          <w:bCs/>
        </w:rPr>
        <w:t>4</w:t>
      </w:r>
    </w:p>
    <w:p w14:paraId="5B8011A1" w14:textId="77777777" w:rsidR="00164254" w:rsidRPr="005E742A" w:rsidRDefault="00164254" w:rsidP="005E7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74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Форма предоставления конкурсной работы </w:t>
      </w:r>
    </w:p>
    <w:p w14:paraId="5B312AFF" w14:textId="3BE83364" w:rsidR="00164254" w:rsidRPr="000176C4" w:rsidRDefault="00164254" w:rsidP="00164254">
      <w:pPr>
        <w:jc w:val="center"/>
        <w:rPr>
          <w:rFonts w:ascii="Times New Roman" w:hAnsi="Times New Roman" w:cs="Times New Roman"/>
        </w:rPr>
      </w:pPr>
      <w:r w:rsidRPr="000176C4">
        <w:rPr>
          <w:rFonts w:ascii="Times New Roman" w:hAnsi="Times New Roman" w:cs="Times New Roman"/>
        </w:rPr>
        <w:t>(для Третьего тура)</w:t>
      </w:r>
    </w:p>
    <w:p w14:paraId="00B3FA2E" w14:textId="77777777" w:rsidR="00164254" w:rsidRPr="000176C4" w:rsidRDefault="00164254" w:rsidP="00164254">
      <w:pPr>
        <w:jc w:val="center"/>
        <w:rPr>
          <w:rFonts w:ascii="Times New Roman" w:hAnsi="Times New Roman" w:cs="Times New Roman"/>
        </w:rPr>
      </w:pPr>
      <w:r w:rsidRPr="000176C4">
        <w:rPr>
          <w:rFonts w:ascii="Times New Roman" w:hAnsi="Times New Roman" w:cs="Times New Roman"/>
        </w:rPr>
        <w:t>Титульный лист</w:t>
      </w: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2840"/>
        <w:gridCol w:w="5548"/>
        <w:gridCol w:w="6"/>
      </w:tblGrid>
      <w:tr w:rsidR="00164254" w:rsidRPr="000201C9" w14:paraId="28456E3E" w14:textId="77777777" w:rsidTr="00886E34">
        <w:trPr>
          <w:gridAfter w:val="1"/>
          <w:wAfter w:w="6" w:type="dxa"/>
        </w:trPr>
        <w:tc>
          <w:tcPr>
            <w:tcW w:w="2840" w:type="dxa"/>
          </w:tcPr>
          <w:p w14:paraId="7DD4A8A3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5548" w:type="dxa"/>
          </w:tcPr>
          <w:p w14:paraId="62566AA0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65DB631E" w14:textId="77777777" w:rsidTr="00886E34">
        <w:trPr>
          <w:gridAfter w:val="1"/>
          <w:wAfter w:w="6" w:type="dxa"/>
          <w:trHeight w:val="451"/>
        </w:trPr>
        <w:tc>
          <w:tcPr>
            <w:tcW w:w="2840" w:type="dxa"/>
          </w:tcPr>
          <w:p w14:paraId="0AA30C81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Автор (ФИО)</w:t>
            </w:r>
          </w:p>
        </w:tc>
        <w:tc>
          <w:tcPr>
            <w:tcW w:w="5548" w:type="dxa"/>
          </w:tcPr>
          <w:p w14:paraId="2C236B62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63A01342" w14:textId="77777777" w:rsidTr="005E742A">
        <w:trPr>
          <w:gridAfter w:val="1"/>
          <w:wAfter w:w="6" w:type="dxa"/>
          <w:trHeight w:val="558"/>
        </w:trPr>
        <w:tc>
          <w:tcPr>
            <w:tcW w:w="2840" w:type="dxa"/>
          </w:tcPr>
          <w:p w14:paraId="56FC9C5C" w14:textId="4995A95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Школа</w:t>
            </w:r>
          </w:p>
        </w:tc>
        <w:tc>
          <w:tcPr>
            <w:tcW w:w="5548" w:type="dxa"/>
          </w:tcPr>
          <w:p w14:paraId="177E4EC1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38E8B619" w14:textId="77777777" w:rsidTr="00886E34">
        <w:trPr>
          <w:gridAfter w:val="1"/>
          <w:wAfter w:w="6" w:type="dxa"/>
        </w:trPr>
        <w:tc>
          <w:tcPr>
            <w:tcW w:w="2840" w:type="dxa"/>
          </w:tcPr>
          <w:p w14:paraId="6A51A822" w14:textId="1B6D4250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Адрес, электронная почта</w:t>
            </w:r>
          </w:p>
        </w:tc>
        <w:tc>
          <w:tcPr>
            <w:tcW w:w="5548" w:type="dxa"/>
          </w:tcPr>
          <w:p w14:paraId="59AC0FD8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79986957" w14:textId="77777777" w:rsidTr="00886E34">
        <w:trPr>
          <w:gridAfter w:val="1"/>
          <w:wAfter w:w="6" w:type="dxa"/>
        </w:trPr>
        <w:tc>
          <w:tcPr>
            <w:tcW w:w="2840" w:type="dxa"/>
          </w:tcPr>
          <w:p w14:paraId="529EB4BF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Возраст учащихся</w:t>
            </w:r>
          </w:p>
        </w:tc>
        <w:tc>
          <w:tcPr>
            <w:tcW w:w="5548" w:type="dxa"/>
          </w:tcPr>
          <w:p w14:paraId="2D88F128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7575E912" w14:textId="77777777" w:rsidTr="00886E34">
        <w:trPr>
          <w:gridAfter w:val="1"/>
          <w:wAfter w:w="6" w:type="dxa"/>
        </w:trPr>
        <w:tc>
          <w:tcPr>
            <w:tcW w:w="2840" w:type="dxa"/>
          </w:tcPr>
          <w:p w14:paraId="670E1854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Используемая часть программы «Разговор о правильном питании», «Две недели в лагере здоровья», «Формула правильного питания»</w:t>
            </w:r>
          </w:p>
        </w:tc>
        <w:tc>
          <w:tcPr>
            <w:tcW w:w="5548" w:type="dxa"/>
          </w:tcPr>
          <w:p w14:paraId="22C833BF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CC6369" w14:paraId="56E37C53" w14:textId="77777777" w:rsidTr="005E742A">
        <w:tc>
          <w:tcPr>
            <w:tcW w:w="8394" w:type="dxa"/>
            <w:gridSpan w:val="3"/>
          </w:tcPr>
          <w:p w14:paraId="7DFEA001" w14:textId="79BD1D42" w:rsidR="00164254" w:rsidRPr="000201C9" w:rsidRDefault="00164254" w:rsidP="00164254">
            <w:pPr>
              <w:pStyle w:val="a4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Календарно-тематическое планирование</w:t>
            </w:r>
          </w:p>
          <w:p w14:paraId="22B11B18" w14:textId="7F69223C" w:rsidR="00164254" w:rsidRPr="000201C9" w:rsidRDefault="00164254" w:rsidP="00164254">
            <w:pPr>
              <w:pStyle w:val="a4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Описание системы работы по реализации выбранной части программы</w:t>
            </w:r>
          </w:p>
          <w:p w14:paraId="4F17FC3A" w14:textId="00439FD1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А) основные воспитательные и образовательные задачи, которые выдвигает конкурсант при реализации методики</w:t>
            </w:r>
          </w:p>
          <w:p w14:paraId="7A64F786" w14:textId="42398CC9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 xml:space="preserve">Б) основные формы   и направления педагогической работы, используемые конкурсантов при реализации выбранной части программы. </w:t>
            </w:r>
          </w:p>
          <w:p w14:paraId="67C76853" w14:textId="47136E75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В) Описание методики реализации программы в соответствии с темой конкурса</w:t>
            </w:r>
          </w:p>
          <w:p w14:paraId="4F81550C" w14:textId="1BF0661F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Г) Участие родителей при реализации методики</w:t>
            </w:r>
          </w:p>
          <w:p w14:paraId="66D3D24E" w14:textId="5EF8C2A9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Д) Оценка эффективности методики</w:t>
            </w:r>
          </w:p>
          <w:p w14:paraId="708A7605" w14:textId="3ACC6EF3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3. Методическое описание одного или двух занятий, связанных с реализацией методики</w:t>
            </w:r>
          </w:p>
          <w:p w14:paraId="68614957" w14:textId="77777777" w:rsidR="00D76DC8" w:rsidRPr="000201C9" w:rsidRDefault="00D76DC8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 xml:space="preserve">4. Фотографии, иллюстрирующие реализацию программы </w:t>
            </w:r>
          </w:p>
          <w:p w14:paraId="18A040D2" w14:textId="253CC1F7" w:rsidR="00164254" w:rsidRDefault="00D76DC8" w:rsidP="00886E34">
            <w:r w:rsidRPr="000201C9">
              <w:rPr>
                <w:sz w:val="24"/>
                <w:szCs w:val="24"/>
              </w:rPr>
              <w:t xml:space="preserve">5. Отзывы </w:t>
            </w:r>
          </w:p>
        </w:tc>
      </w:tr>
    </w:tbl>
    <w:p w14:paraId="7025534B" w14:textId="77777777" w:rsidR="00164254" w:rsidRDefault="00164254" w:rsidP="00164254"/>
    <w:sectPr w:rsidR="00164254" w:rsidSect="00F43177">
      <w:pgSz w:w="11906" w:h="16838"/>
      <w:pgMar w:top="1440" w:right="1133" w:bottom="144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E59A7" w14:textId="77777777" w:rsidR="000E4AC7" w:rsidRDefault="000E4AC7" w:rsidP="000176C4">
      <w:pPr>
        <w:spacing w:after="0" w:line="240" w:lineRule="auto"/>
      </w:pPr>
      <w:r>
        <w:separator/>
      </w:r>
    </w:p>
  </w:endnote>
  <w:endnote w:type="continuationSeparator" w:id="0">
    <w:p w14:paraId="303ECF31" w14:textId="77777777" w:rsidR="000E4AC7" w:rsidRDefault="000E4AC7" w:rsidP="0001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DAD01" w14:textId="77777777" w:rsidR="000E4AC7" w:rsidRDefault="000E4AC7" w:rsidP="000176C4">
      <w:pPr>
        <w:spacing w:after="0" w:line="240" w:lineRule="auto"/>
      </w:pPr>
      <w:r>
        <w:separator/>
      </w:r>
    </w:p>
  </w:footnote>
  <w:footnote w:type="continuationSeparator" w:id="0">
    <w:p w14:paraId="4887567E" w14:textId="77777777" w:rsidR="000E4AC7" w:rsidRDefault="000E4AC7" w:rsidP="00017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581C"/>
    <w:multiLevelType w:val="singleLevel"/>
    <w:tmpl w:val="FFE6A4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0D79EB"/>
    <w:multiLevelType w:val="hybridMultilevel"/>
    <w:tmpl w:val="24680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F6DA9"/>
    <w:multiLevelType w:val="multilevel"/>
    <w:tmpl w:val="69BCDB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567F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094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5B26291"/>
    <w:multiLevelType w:val="hybridMultilevel"/>
    <w:tmpl w:val="2A0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650F2"/>
    <w:multiLevelType w:val="multilevel"/>
    <w:tmpl w:val="BB58BF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886413"/>
    <w:multiLevelType w:val="hybridMultilevel"/>
    <w:tmpl w:val="0CAED3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D7CB4"/>
    <w:multiLevelType w:val="hybridMultilevel"/>
    <w:tmpl w:val="C4047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726CD"/>
    <w:multiLevelType w:val="hybridMultilevel"/>
    <w:tmpl w:val="28629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440E1"/>
    <w:multiLevelType w:val="multilevel"/>
    <w:tmpl w:val="2FDC61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5D72B85"/>
    <w:multiLevelType w:val="hybridMultilevel"/>
    <w:tmpl w:val="FDF426CC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2" w15:restartNumberingAfterBreak="0">
    <w:nsid w:val="36ED620D"/>
    <w:multiLevelType w:val="hybridMultilevel"/>
    <w:tmpl w:val="8FC600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A33886"/>
    <w:multiLevelType w:val="hybridMultilevel"/>
    <w:tmpl w:val="E5A8F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B15C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69A3566"/>
    <w:multiLevelType w:val="hybridMultilevel"/>
    <w:tmpl w:val="E288FF8E"/>
    <w:lvl w:ilvl="0" w:tplc="05502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4E3EAA"/>
    <w:multiLevelType w:val="hybridMultilevel"/>
    <w:tmpl w:val="C0B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F5E6F"/>
    <w:multiLevelType w:val="hybridMultilevel"/>
    <w:tmpl w:val="44F24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29700B9"/>
    <w:multiLevelType w:val="hybridMultilevel"/>
    <w:tmpl w:val="15F6FE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A30649"/>
    <w:multiLevelType w:val="hybridMultilevel"/>
    <w:tmpl w:val="6540C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D30D6"/>
    <w:multiLevelType w:val="hybridMultilevel"/>
    <w:tmpl w:val="614AC5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1" w15:restartNumberingAfterBreak="0">
    <w:nsid w:val="6CD03F04"/>
    <w:multiLevelType w:val="hybridMultilevel"/>
    <w:tmpl w:val="5B0C7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67895"/>
    <w:multiLevelType w:val="hybridMultilevel"/>
    <w:tmpl w:val="83945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3643F"/>
    <w:multiLevelType w:val="hybridMultilevel"/>
    <w:tmpl w:val="88804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6B78DC"/>
    <w:multiLevelType w:val="hybridMultilevel"/>
    <w:tmpl w:val="D68C4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4"/>
  </w:num>
  <w:num w:numId="5">
    <w:abstractNumId w:val="7"/>
  </w:num>
  <w:num w:numId="6">
    <w:abstractNumId w:val="18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11"/>
  </w:num>
  <w:num w:numId="12">
    <w:abstractNumId w:val="10"/>
  </w:num>
  <w:num w:numId="13">
    <w:abstractNumId w:val="12"/>
  </w:num>
  <w:num w:numId="14">
    <w:abstractNumId w:val="1"/>
  </w:num>
  <w:num w:numId="15">
    <w:abstractNumId w:val="17"/>
  </w:num>
  <w:num w:numId="16">
    <w:abstractNumId w:val="19"/>
  </w:num>
  <w:num w:numId="17">
    <w:abstractNumId w:val="2"/>
  </w:num>
  <w:num w:numId="18">
    <w:abstractNumId w:val="24"/>
  </w:num>
  <w:num w:numId="19">
    <w:abstractNumId w:val="22"/>
  </w:num>
  <w:num w:numId="20">
    <w:abstractNumId w:val="16"/>
  </w:num>
  <w:num w:numId="21">
    <w:abstractNumId w:val="8"/>
  </w:num>
  <w:num w:numId="22">
    <w:abstractNumId w:val="9"/>
  </w:num>
  <w:num w:numId="23">
    <w:abstractNumId w:val="21"/>
  </w:num>
  <w:num w:numId="24">
    <w:abstractNumId w:val="5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D1"/>
    <w:rsid w:val="00012459"/>
    <w:rsid w:val="000176C4"/>
    <w:rsid w:val="000201C9"/>
    <w:rsid w:val="000367EA"/>
    <w:rsid w:val="000B6B25"/>
    <w:rsid w:val="000E4AC7"/>
    <w:rsid w:val="00103192"/>
    <w:rsid w:val="00117477"/>
    <w:rsid w:val="00127048"/>
    <w:rsid w:val="00137BCD"/>
    <w:rsid w:val="00164254"/>
    <w:rsid w:val="0016515F"/>
    <w:rsid w:val="001A52AE"/>
    <w:rsid w:val="001B044E"/>
    <w:rsid w:val="001C6FFF"/>
    <w:rsid w:val="002212B4"/>
    <w:rsid w:val="002315DA"/>
    <w:rsid w:val="0024159D"/>
    <w:rsid w:val="00261025"/>
    <w:rsid w:val="00264D0F"/>
    <w:rsid w:val="0027348D"/>
    <w:rsid w:val="00291B84"/>
    <w:rsid w:val="002B22C6"/>
    <w:rsid w:val="002C288D"/>
    <w:rsid w:val="002C37B1"/>
    <w:rsid w:val="002E2528"/>
    <w:rsid w:val="002F613F"/>
    <w:rsid w:val="00351DF6"/>
    <w:rsid w:val="00360545"/>
    <w:rsid w:val="00360FCF"/>
    <w:rsid w:val="00426CA1"/>
    <w:rsid w:val="004310E0"/>
    <w:rsid w:val="00443B0F"/>
    <w:rsid w:val="00455AEF"/>
    <w:rsid w:val="004776FD"/>
    <w:rsid w:val="004B1712"/>
    <w:rsid w:val="004C0E1D"/>
    <w:rsid w:val="004D0C63"/>
    <w:rsid w:val="004E3B80"/>
    <w:rsid w:val="00504056"/>
    <w:rsid w:val="005323C6"/>
    <w:rsid w:val="005332B6"/>
    <w:rsid w:val="0056164F"/>
    <w:rsid w:val="00572AA3"/>
    <w:rsid w:val="005A2285"/>
    <w:rsid w:val="005E742A"/>
    <w:rsid w:val="005F6C91"/>
    <w:rsid w:val="00625A12"/>
    <w:rsid w:val="00633FAB"/>
    <w:rsid w:val="00645A71"/>
    <w:rsid w:val="00670D6D"/>
    <w:rsid w:val="0069278D"/>
    <w:rsid w:val="006B4550"/>
    <w:rsid w:val="006B7672"/>
    <w:rsid w:val="00712321"/>
    <w:rsid w:val="007472BA"/>
    <w:rsid w:val="0079298D"/>
    <w:rsid w:val="007A085B"/>
    <w:rsid w:val="007A0A74"/>
    <w:rsid w:val="007A262E"/>
    <w:rsid w:val="007B2884"/>
    <w:rsid w:val="008A2CBF"/>
    <w:rsid w:val="008A4672"/>
    <w:rsid w:val="008C03C3"/>
    <w:rsid w:val="008E22E8"/>
    <w:rsid w:val="008E29B5"/>
    <w:rsid w:val="008F2709"/>
    <w:rsid w:val="009432EC"/>
    <w:rsid w:val="00944CE4"/>
    <w:rsid w:val="00965EE3"/>
    <w:rsid w:val="00982A04"/>
    <w:rsid w:val="009874C1"/>
    <w:rsid w:val="009B3A7F"/>
    <w:rsid w:val="009D4F54"/>
    <w:rsid w:val="00A007D0"/>
    <w:rsid w:val="00A169C8"/>
    <w:rsid w:val="00A30BC3"/>
    <w:rsid w:val="00B03DED"/>
    <w:rsid w:val="00B04B20"/>
    <w:rsid w:val="00B1312B"/>
    <w:rsid w:val="00B63901"/>
    <w:rsid w:val="00B651DF"/>
    <w:rsid w:val="00B94F47"/>
    <w:rsid w:val="00BA168F"/>
    <w:rsid w:val="00C24553"/>
    <w:rsid w:val="00C24FE1"/>
    <w:rsid w:val="00C54BDA"/>
    <w:rsid w:val="00C70A10"/>
    <w:rsid w:val="00C83F4A"/>
    <w:rsid w:val="00C95041"/>
    <w:rsid w:val="00CD390F"/>
    <w:rsid w:val="00CD53F7"/>
    <w:rsid w:val="00CE084C"/>
    <w:rsid w:val="00D6019E"/>
    <w:rsid w:val="00D63CD2"/>
    <w:rsid w:val="00D76DC8"/>
    <w:rsid w:val="00DA381E"/>
    <w:rsid w:val="00DE3464"/>
    <w:rsid w:val="00DF2064"/>
    <w:rsid w:val="00E17563"/>
    <w:rsid w:val="00E17D12"/>
    <w:rsid w:val="00E24C2E"/>
    <w:rsid w:val="00E34777"/>
    <w:rsid w:val="00E34E17"/>
    <w:rsid w:val="00E37436"/>
    <w:rsid w:val="00E554A7"/>
    <w:rsid w:val="00E55997"/>
    <w:rsid w:val="00E575D1"/>
    <w:rsid w:val="00EB01CA"/>
    <w:rsid w:val="00EC735E"/>
    <w:rsid w:val="00EF38CF"/>
    <w:rsid w:val="00F175A5"/>
    <w:rsid w:val="00F43177"/>
    <w:rsid w:val="00F749E1"/>
    <w:rsid w:val="00F83E40"/>
    <w:rsid w:val="00FA1B6C"/>
    <w:rsid w:val="00FB40AB"/>
    <w:rsid w:val="00FB58B9"/>
    <w:rsid w:val="00FC7587"/>
    <w:rsid w:val="00FE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6B8FB"/>
  <w15:chartTrackingRefBased/>
  <w15:docId w15:val="{2DFA0DFD-0BB4-4E0F-AFA2-3E7EF42A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5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75D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5D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575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575D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575D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5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75D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E084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4550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443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43B0F"/>
  </w:style>
  <w:style w:type="paragraph" w:styleId="ad">
    <w:name w:val="footer"/>
    <w:basedOn w:val="a"/>
    <w:link w:val="ae"/>
    <w:uiPriority w:val="99"/>
    <w:unhideWhenUsed/>
    <w:rsid w:val="00443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43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RAV-PI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vetlana.rogovaya@ru.nestl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-pi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av-pi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-pi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2C639-6DAB-43C4-808A-BEBD45449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2111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Makeeva,Alexandra,MOSCOW,Marketing Communication</dc:creator>
  <cp:keywords/>
  <dc:description/>
  <cp:lastModifiedBy>ARM_12</cp:lastModifiedBy>
  <cp:revision>2</cp:revision>
  <cp:lastPrinted>2021-07-26T07:14:00Z</cp:lastPrinted>
  <dcterms:created xsi:type="dcterms:W3CDTF">2023-02-02T04:02:00Z</dcterms:created>
  <dcterms:modified xsi:type="dcterms:W3CDTF">2023-02-02T04:02:00Z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2021-07-17T10:35:08Z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ee606b45-6a20-4a7b-8c60-a676789cb6fc</vt:lpwstr>
  </property>
  <property fmtid="{D5CDD505-2E9C-101B-9397-08002B2CF9AE}" pid="8" name="MSIP_Label_1ada0a2f-b917-4d51-b0d0-d418a10c8b23_ContentBits">
    <vt:lpwstr>0</vt:lpwstr>
  </property>
</Properties>
</file>