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D17910" w:rsidRDefault="003E5FAD" w:rsidP="00100953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3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100953">
        <w:rPr>
          <w:b/>
          <w:sz w:val="24"/>
          <w:szCs w:val="24"/>
        </w:rPr>
        <w:t xml:space="preserve"> Общероссийского Профсоюза образования</w:t>
      </w:r>
    </w:p>
    <w:p w:rsidR="003E5FAD" w:rsidRPr="00D17910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3E5FAD" w:rsidRDefault="003E5FAD" w:rsidP="003E5FAD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1</w:t>
      </w:r>
    </w:p>
    <w:p w:rsidR="00156404" w:rsidRDefault="00156404" w:rsidP="003E5FAD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156404" w:rsidRPr="00D17910" w:rsidRDefault="00100953" w:rsidP="00100953">
      <w:pPr>
        <w:pStyle w:val="a3"/>
        <w:ind w:left="-1134" w:righ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156404">
        <w:rPr>
          <w:b/>
          <w:sz w:val="24"/>
          <w:szCs w:val="24"/>
        </w:rPr>
        <w:t>ПРОЕКТ</w:t>
      </w:r>
    </w:p>
    <w:p w:rsidR="003E5FAD" w:rsidRPr="00100953" w:rsidRDefault="003E5FAD" w:rsidP="00100953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rPr>
          <w:b/>
          <w:sz w:val="28"/>
          <w:szCs w:val="28"/>
          <w:u w:val="single"/>
        </w:rPr>
      </w:pPr>
      <w:bookmarkStart w:id="0" w:name="_GoBack"/>
      <w:r w:rsidRPr="001347E8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Целевые заемные средства членам Профсоюза от Верх-Исетско</w:t>
      </w:r>
      <w:r w:rsidR="00100953">
        <w:rPr>
          <w:b/>
          <w:sz w:val="28"/>
          <w:szCs w:val="28"/>
          <w:u w:val="single"/>
        </w:rPr>
        <w:t xml:space="preserve">й районной организации Профессионального союза </w:t>
      </w:r>
      <w:r>
        <w:rPr>
          <w:b/>
          <w:sz w:val="28"/>
          <w:szCs w:val="28"/>
          <w:u w:val="single"/>
        </w:rPr>
        <w:t>работников народного образования и науки РФ</w:t>
      </w:r>
      <w:r w:rsidRPr="001347E8">
        <w:rPr>
          <w:b/>
          <w:sz w:val="28"/>
          <w:szCs w:val="28"/>
          <w:u w:val="single"/>
        </w:rPr>
        <w:t>»</w:t>
      </w:r>
    </w:p>
    <w:bookmarkEnd w:id="0"/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>Заемные средства предоставляются членам Профсоюза для целевого использования на социальные нужды (покупки дорогостоящих товаров народного потребления, оплаты обучения в учебных заведениях для работников и членов их семей и для других нужд социального характера).</w:t>
      </w:r>
    </w:p>
    <w:p w:rsidR="003E5FAD" w:rsidRPr="003E5FAD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28"/>
          <w:szCs w:val="28"/>
        </w:rPr>
      </w:pPr>
      <w:r w:rsidRPr="003E5FAD">
        <w:rPr>
          <w:sz w:val="28"/>
          <w:szCs w:val="28"/>
        </w:rPr>
        <w:t xml:space="preserve">Целевые заемные средства предоставляются членам Профсоюза с учетом продолжительности профсоюзного стажа (не менее 3-х лет) и при наличии рекомендации - поручительства от первичной профсоюзной организации образовательного учреждения. </w:t>
      </w:r>
    </w:p>
    <w:p w:rsidR="003E5FAD" w:rsidRDefault="00156404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69850</wp:posOffset>
            </wp:positionV>
            <wp:extent cx="2316480" cy="1623060"/>
            <wp:effectExtent l="19050" t="0" r="7620" b="0"/>
            <wp:wrapTight wrapText="bothSides">
              <wp:wrapPolygon edited="0">
                <wp:start x="-178" y="0"/>
                <wp:lineTo x="-178" y="21296"/>
                <wp:lineTo x="21671" y="21296"/>
                <wp:lineTo x="21671" y="0"/>
                <wp:lineTo x="-17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FAD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E5FAD" w:rsidRPr="00156404" w:rsidRDefault="003E5FAD" w:rsidP="00156404">
      <w:pPr>
        <w:pStyle w:val="a3"/>
        <w:jc w:val="both"/>
        <w:rPr>
          <w:sz w:val="28"/>
          <w:szCs w:val="28"/>
        </w:rPr>
      </w:pPr>
      <w:r w:rsidRPr="00156404">
        <w:rPr>
          <w:sz w:val="28"/>
          <w:szCs w:val="28"/>
        </w:rPr>
        <w:t>Заемные средства в зависимости от продолжительности профсоюзного стажа предоставляются в следующих размерах:</w:t>
      </w:r>
    </w:p>
    <w:p w:rsidR="003E5FAD" w:rsidRPr="00156404" w:rsidRDefault="003E5FAD" w:rsidP="003E5FAD">
      <w:pPr>
        <w:shd w:val="clear" w:color="auto" w:fill="FFFFFF"/>
        <w:tabs>
          <w:tab w:val="left" w:pos="900"/>
        </w:tabs>
        <w:ind w:right="-42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4820"/>
        <w:gridCol w:w="5528"/>
      </w:tblGrid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Профсоюзный стаж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Сумма займа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3 до 5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pStyle w:val="a3"/>
              <w:tabs>
                <w:tab w:val="left" w:pos="-284"/>
              </w:tabs>
              <w:ind w:right="-426"/>
              <w:jc w:val="both"/>
              <w:rPr>
                <w:color w:val="362E48"/>
                <w:sz w:val="28"/>
                <w:szCs w:val="28"/>
                <w:shd w:val="clear" w:color="auto" w:fill="FFFFFF"/>
              </w:rPr>
            </w:pPr>
            <w:r w:rsidRPr="003E5FAD">
              <w:rPr>
                <w:color w:val="362E4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5 до 8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820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8 до 10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15 000 тыс. руб.</w:t>
            </w:r>
          </w:p>
        </w:tc>
      </w:tr>
      <w:tr w:rsidR="003E5FAD" w:rsidRPr="003E5FAD" w:rsidTr="009365D7">
        <w:tc>
          <w:tcPr>
            <w:tcW w:w="567" w:type="dxa"/>
          </w:tcPr>
          <w:p w:rsidR="003E5FAD" w:rsidRPr="003E5FAD" w:rsidRDefault="003E5FAD" w:rsidP="009365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820" w:type="dxa"/>
          </w:tcPr>
          <w:p w:rsidR="003E5FAD" w:rsidRPr="003E5FAD" w:rsidRDefault="00156404" w:rsidP="009365D7">
            <w:pP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п</w:t>
            </w:r>
            <w:r w:rsidR="003E5FAD" w:rsidRPr="003E5FAD">
              <w:rPr>
                <w:rFonts w:ascii="Times New Roman" w:hAnsi="Times New Roman" w:cs="Times New Roman"/>
                <w:color w:val="362E48"/>
                <w:sz w:val="28"/>
                <w:szCs w:val="28"/>
                <w:shd w:val="clear" w:color="auto" w:fill="FFFFFF"/>
              </w:rPr>
              <w:t>ри стаже более 10 лет</w:t>
            </w:r>
          </w:p>
        </w:tc>
        <w:tc>
          <w:tcPr>
            <w:tcW w:w="5528" w:type="dxa"/>
          </w:tcPr>
          <w:p w:rsidR="003E5FAD" w:rsidRPr="003E5FAD" w:rsidRDefault="003E5FAD" w:rsidP="009365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5F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20 000 тыс. руб.</w:t>
            </w:r>
          </w:p>
        </w:tc>
      </w:tr>
    </w:tbl>
    <w:p w:rsidR="003E5FAD" w:rsidRPr="00156404" w:rsidRDefault="003E5FAD" w:rsidP="003E5FAD">
      <w:pPr>
        <w:pStyle w:val="a3"/>
        <w:tabs>
          <w:tab w:val="left" w:pos="-284"/>
        </w:tabs>
        <w:ind w:left="-1134" w:right="-426" w:firstLine="567"/>
        <w:jc w:val="both"/>
        <w:rPr>
          <w:sz w:val="16"/>
          <w:szCs w:val="16"/>
        </w:rPr>
      </w:pP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членам Профсоюза на возвратной основе и без получения с заемщика процентов на сумму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Основанием для получения целевых заемных средств являются: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-письменное заявление члена Профсоюза;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-рекомендация-поручительство первичной профсоюзной организации образовательного учреждения;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-постановление президиума  районного комитета Профсоюза о выдаче заемных средств;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-заключение договора целевого займа.</w:t>
      </w:r>
    </w:p>
    <w:p w:rsidR="003E5FAD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Целевые заемные средства предоставляются на срок до 1 года.</w:t>
      </w:r>
    </w:p>
    <w:p w:rsidR="00156404" w:rsidRPr="00156404" w:rsidRDefault="00156404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Выплата заё</w:t>
      </w:r>
      <w:r w:rsidR="003E5FAD" w:rsidRPr="00156404">
        <w:rPr>
          <w:sz w:val="28"/>
          <w:szCs w:val="28"/>
        </w:rPr>
        <w:t>мных средств конкретному лицу производится</w:t>
      </w:r>
      <w:r w:rsidRPr="00156404">
        <w:rPr>
          <w:sz w:val="28"/>
          <w:szCs w:val="28"/>
        </w:rPr>
        <w:t xml:space="preserve"> в Верх-Исетской районной организации Профсоюза</w:t>
      </w:r>
      <w:r w:rsidR="003E5FAD" w:rsidRPr="00156404">
        <w:rPr>
          <w:sz w:val="28"/>
          <w:szCs w:val="28"/>
        </w:rPr>
        <w:t xml:space="preserve"> по платежным документам согласно поряд</w:t>
      </w:r>
      <w:r w:rsidRPr="00156404">
        <w:rPr>
          <w:sz w:val="28"/>
          <w:szCs w:val="28"/>
        </w:rPr>
        <w:t>ку ведения кассовых операций</w:t>
      </w:r>
      <w:r w:rsidR="003E5FAD" w:rsidRPr="00156404">
        <w:rPr>
          <w:sz w:val="28"/>
          <w:szCs w:val="28"/>
        </w:rPr>
        <w:t>. Погаш</w:t>
      </w:r>
      <w:r w:rsidRPr="00156404">
        <w:rPr>
          <w:sz w:val="28"/>
          <w:szCs w:val="28"/>
        </w:rPr>
        <w:t xml:space="preserve">ение полученных заемных средств </w:t>
      </w:r>
      <w:r w:rsidR="003E5FAD" w:rsidRPr="00156404">
        <w:rPr>
          <w:sz w:val="28"/>
          <w:szCs w:val="28"/>
        </w:rPr>
        <w:t>производится путем сдачи наличных денежных средств в кассу или расчетный счет районного комитета Профсоюза.</w:t>
      </w:r>
    </w:p>
    <w:p w:rsidR="00950775" w:rsidRPr="00156404" w:rsidRDefault="003E5FAD" w:rsidP="00156404">
      <w:pPr>
        <w:pStyle w:val="a3"/>
        <w:ind w:left="-1134" w:right="-426" w:firstLine="425"/>
        <w:rPr>
          <w:sz w:val="28"/>
          <w:szCs w:val="28"/>
        </w:rPr>
      </w:pPr>
      <w:r w:rsidRPr="00156404">
        <w:rPr>
          <w:sz w:val="28"/>
          <w:szCs w:val="28"/>
        </w:rPr>
        <w:t>Платежи в погашение целевого займа п</w:t>
      </w:r>
      <w:r w:rsidR="00156404" w:rsidRPr="00156404">
        <w:rPr>
          <w:sz w:val="28"/>
          <w:szCs w:val="28"/>
        </w:rPr>
        <w:t>роизводятся в сроки, установленные</w:t>
      </w:r>
      <w:r w:rsidRPr="00156404">
        <w:rPr>
          <w:sz w:val="28"/>
          <w:szCs w:val="28"/>
        </w:rPr>
        <w:t xml:space="preserve"> в договоре, за нарушение которых наступает ответственность, предусмотренная договором и законодательством.</w:t>
      </w:r>
    </w:p>
    <w:sectPr w:rsidR="00950775" w:rsidRPr="00156404" w:rsidSect="0015640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AD"/>
    <w:rsid w:val="00100953"/>
    <w:rsid w:val="00156404"/>
    <w:rsid w:val="003E5FAD"/>
    <w:rsid w:val="005474F9"/>
    <w:rsid w:val="00950775"/>
    <w:rsid w:val="00F6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FFD53-E1C0-46A5-B428-B0F5F21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3E5F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E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ARM_12</cp:lastModifiedBy>
  <cp:revision>2</cp:revision>
  <dcterms:created xsi:type="dcterms:W3CDTF">2023-09-15T11:58:00Z</dcterms:created>
  <dcterms:modified xsi:type="dcterms:W3CDTF">2023-09-15T11:58:00Z</dcterms:modified>
</cp:coreProperties>
</file>